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F57" w14:textId="53A85E64" w:rsidR="002A495E" w:rsidRDefault="002A495E" w:rsidP="002A495E">
      <w:pPr>
        <w:bidi/>
        <w:spacing w:after="0" w:line="276" w:lineRule="auto"/>
        <w:jc w:val="center"/>
        <w:rPr>
          <w:rFonts w:asciiTheme="majorBidi" w:eastAsia="Calibri" w:hAnsiTheme="majorBidi" w:cs="B Nazanin"/>
          <w:b/>
          <w:bCs/>
          <w:kern w:val="0"/>
          <w:sz w:val="28"/>
          <w:szCs w:val="28"/>
          <w14:ligatures w14:val="none"/>
        </w:rPr>
      </w:pPr>
      <w:bookmarkStart w:id="0" w:name="_Hlk184823095"/>
      <w:r w:rsidRPr="002A495E">
        <w:rPr>
          <w:rFonts w:asciiTheme="majorBidi" w:eastAsia="Calibri" w:hAnsiTheme="majorBidi" w:cs="B Nazanin" w:hint="cs"/>
          <w:b/>
          <w:bCs/>
          <w:kern w:val="0"/>
          <w:sz w:val="28"/>
          <w:szCs w:val="28"/>
          <w:rtl/>
          <w14:ligatures w14:val="none"/>
        </w:rPr>
        <w:t xml:space="preserve">نقش واسطه‌ای ادراک بیماری در رابطه میان شدت درد  و رفتارهای خودمراقبتی در بیماران </w:t>
      </w:r>
      <w:r w:rsidR="00B06367" w:rsidRPr="00EE11F1">
        <w:rPr>
          <w:rFonts w:asciiTheme="majorBidi" w:eastAsia="Calibri" w:hAnsiTheme="majorBidi" w:cs="B Nazanin" w:hint="cs"/>
          <w:b/>
          <w:bCs/>
          <w:kern w:val="0"/>
          <w:sz w:val="28"/>
          <w:szCs w:val="28"/>
          <w:highlight w:val="yellow"/>
          <w:rtl/>
          <w14:ligatures w14:val="none"/>
        </w:rPr>
        <w:t>مبتلا به دیابت</w:t>
      </w:r>
      <w:r w:rsidR="00B06367">
        <w:rPr>
          <w:rFonts w:asciiTheme="majorBidi" w:eastAsia="Calibri" w:hAnsiTheme="majorBidi" w:cs="B Nazanin" w:hint="cs"/>
          <w:b/>
          <w:bCs/>
          <w:kern w:val="0"/>
          <w:sz w:val="28"/>
          <w:szCs w:val="28"/>
          <w:rtl/>
          <w14:ligatures w14:val="none"/>
        </w:rPr>
        <w:t xml:space="preserve"> </w:t>
      </w:r>
      <w:r w:rsidRPr="002A495E">
        <w:rPr>
          <w:rFonts w:asciiTheme="majorBidi" w:eastAsia="Calibri" w:hAnsiTheme="majorBidi" w:cs="B Nazanin" w:hint="cs"/>
          <w:b/>
          <w:bCs/>
          <w:kern w:val="0"/>
          <w:sz w:val="28"/>
          <w:szCs w:val="28"/>
          <w:rtl/>
          <w14:ligatures w14:val="none"/>
        </w:rPr>
        <w:t>دارای دردهای نوروپاتیک</w:t>
      </w:r>
    </w:p>
    <w:p w14:paraId="03B67465" w14:textId="77777777" w:rsidR="00B3709D" w:rsidRPr="00B3709D" w:rsidRDefault="00B3709D" w:rsidP="00B3709D">
      <w:pPr>
        <w:bidi/>
        <w:spacing w:after="0" w:line="276" w:lineRule="auto"/>
        <w:jc w:val="center"/>
        <w:rPr>
          <w:rFonts w:ascii="Times New Roman" w:eastAsia="Calibri" w:hAnsi="Times New Roman" w:cs="B Nazanin"/>
          <w:b/>
          <w:bCs/>
          <w:kern w:val="0"/>
          <w:sz w:val="24"/>
          <w:szCs w:val="24"/>
          <w:lang w:bidi="fa-IR"/>
          <w14:ligatures w14:val="none"/>
        </w:rPr>
      </w:pPr>
      <w:r w:rsidRPr="00B3709D">
        <w:rPr>
          <w:rFonts w:ascii="Times New Roman" w:eastAsia="Calibri" w:hAnsi="Times New Roman" w:cs="B Nazanin" w:hint="cs"/>
          <w:b/>
          <w:bCs/>
          <w:kern w:val="0"/>
          <w:sz w:val="24"/>
          <w:szCs w:val="24"/>
          <w:rtl/>
          <w:lang w:bidi="fa-IR"/>
          <w14:ligatures w14:val="none"/>
        </w:rPr>
        <w:t>آتنا وکیلی</w:t>
      </w:r>
      <w:r w:rsidRPr="00B3709D">
        <w:rPr>
          <w:rFonts w:ascii="Times New Roman" w:eastAsia="Calibri" w:hAnsi="Times New Roman" w:cs="B Nazanin" w:hint="cs"/>
          <w:b/>
          <w:bCs/>
          <w:kern w:val="0"/>
          <w:sz w:val="24"/>
          <w:szCs w:val="24"/>
          <w:vertAlign w:val="superscript"/>
          <w:rtl/>
          <w:lang w:bidi="fa-IR"/>
          <w14:ligatures w14:val="none"/>
        </w:rPr>
        <w:t>1</w:t>
      </w:r>
      <w:r w:rsidRPr="00B3709D">
        <w:rPr>
          <w:rFonts w:ascii="Times New Roman" w:eastAsia="Calibri" w:hAnsi="Times New Roman" w:cs="B Nazanin" w:hint="cs"/>
          <w:b/>
          <w:bCs/>
          <w:kern w:val="0"/>
          <w:sz w:val="24"/>
          <w:szCs w:val="24"/>
          <w:rtl/>
          <w:lang w:bidi="fa-IR"/>
          <w14:ligatures w14:val="none"/>
        </w:rPr>
        <w:t xml:space="preserve">، فریبا بشردوست تجلی </w:t>
      </w:r>
      <w:r w:rsidRPr="00B3709D">
        <w:rPr>
          <w:rFonts w:ascii="Times New Roman" w:eastAsia="Calibri" w:hAnsi="Times New Roman" w:cs="B Nazanin" w:hint="cs"/>
          <w:b/>
          <w:bCs/>
          <w:kern w:val="0"/>
          <w:sz w:val="24"/>
          <w:szCs w:val="24"/>
          <w:vertAlign w:val="superscript"/>
          <w:rtl/>
          <w:lang w:bidi="fa-IR"/>
          <w14:ligatures w14:val="none"/>
        </w:rPr>
        <w:t>*2</w:t>
      </w:r>
      <w:r w:rsidRPr="00B3709D">
        <w:rPr>
          <w:rFonts w:ascii="Times New Roman" w:eastAsia="Calibri" w:hAnsi="Times New Roman" w:cs="B Nazanin" w:hint="cs"/>
          <w:b/>
          <w:bCs/>
          <w:kern w:val="0"/>
          <w:sz w:val="24"/>
          <w:szCs w:val="24"/>
          <w:rtl/>
          <w:lang w:bidi="fa-IR"/>
          <w14:ligatures w14:val="none"/>
        </w:rPr>
        <w:t xml:space="preserve">، نرگس باباخانی </w:t>
      </w:r>
      <w:r w:rsidRPr="00B3709D">
        <w:rPr>
          <w:rFonts w:ascii="Times New Roman" w:eastAsia="Calibri" w:hAnsi="Times New Roman" w:cs="B Nazanin" w:hint="cs"/>
          <w:b/>
          <w:bCs/>
          <w:kern w:val="0"/>
          <w:sz w:val="24"/>
          <w:szCs w:val="24"/>
          <w:vertAlign w:val="superscript"/>
          <w:rtl/>
          <w:lang w:bidi="fa-IR"/>
          <w14:ligatures w14:val="none"/>
        </w:rPr>
        <w:t>3</w:t>
      </w:r>
    </w:p>
    <w:p w14:paraId="099C00B1" w14:textId="77777777" w:rsidR="00B3709D" w:rsidRPr="00B3709D" w:rsidRDefault="00B3709D" w:rsidP="00B3709D">
      <w:pPr>
        <w:widowControl w:val="0"/>
        <w:bidi/>
        <w:spacing w:line="276" w:lineRule="auto"/>
        <w:contextualSpacing/>
        <w:jc w:val="center"/>
        <w:rPr>
          <w:rFonts w:ascii="Times New Roman" w:eastAsia="MS Mincho" w:hAnsi="Times New Roman" w:cs="B Nazanin"/>
          <w:kern w:val="0"/>
          <w:vertAlign w:val="superscript"/>
          <w:rtl/>
          <w:lang w:bidi="fa-IR"/>
          <w14:ligatures w14:val="none"/>
        </w:rPr>
      </w:pPr>
      <w:r w:rsidRPr="00B3709D">
        <w:rPr>
          <w:rFonts w:ascii="Times New Roman" w:eastAsia="MS Mincho" w:hAnsi="Times New Roman" w:cs="B Nazanin" w:hint="cs"/>
          <w:kern w:val="0"/>
          <w:vertAlign w:val="superscript"/>
          <w:rtl/>
          <w:lang w:bidi="fa-IR"/>
          <w14:ligatures w14:val="none"/>
        </w:rPr>
        <w:t xml:space="preserve">1 </w:t>
      </w:r>
      <w:bookmarkStart w:id="1" w:name="_Hlk204666782"/>
      <w:r w:rsidRPr="00B3709D">
        <w:rPr>
          <w:rFonts w:ascii="Times New Roman" w:eastAsia="MS Mincho" w:hAnsi="Times New Roman" w:cs="B Nazanin" w:hint="cs"/>
          <w:kern w:val="0"/>
          <w:rtl/>
          <w:lang w:bidi="fa-IR"/>
          <w14:ligatures w14:val="none"/>
        </w:rPr>
        <w:t>گروه روانشناسی، واحد رودهن، دانشگاه آزاد اسلامی، رودهن، ایران.</w:t>
      </w:r>
      <w:bookmarkEnd w:id="1"/>
    </w:p>
    <w:p w14:paraId="40D32A0B" w14:textId="77777777" w:rsidR="00B3709D" w:rsidRPr="00B3709D" w:rsidRDefault="00B3709D" w:rsidP="00B3709D">
      <w:pPr>
        <w:bidi/>
        <w:spacing w:after="0" w:line="276" w:lineRule="auto"/>
        <w:jc w:val="center"/>
        <w:rPr>
          <w:rFonts w:ascii="Times New Roman" w:eastAsia="MS Mincho" w:hAnsi="Times New Roman" w:cs="B Nazanin"/>
          <w:kern w:val="0"/>
          <w:lang w:bidi="fa-IR"/>
          <w14:ligatures w14:val="none"/>
        </w:rPr>
      </w:pPr>
      <w:r w:rsidRPr="00B3709D">
        <w:rPr>
          <w:rFonts w:ascii="Times New Roman" w:eastAsia="Calibri" w:hAnsi="Times New Roman" w:cs="B Nazanin" w:hint="cs"/>
          <w:kern w:val="0"/>
          <w:vertAlign w:val="superscript"/>
          <w:rtl/>
          <w:lang w:bidi="fa-IR"/>
          <w14:ligatures w14:val="none"/>
        </w:rPr>
        <w:t xml:space="preserve">*2 </w:t>
      </w:r>
      <w:r w:rsidRPr="00B3709D">
        <w:rPr>
          <w:rFonts w:ascii="Times New Roman" w:eastAsia="MS Mincho" w:hAnsi="Times New Roman" w:cs="B Nazanin" w:hint="cs"/>
          <w:kern w:val="0"/>
          <w:rtl/>
          <w:lang w:bidi="fa-IR"/>
          <w14:ligatures w14:val="none"/>
        </w:rPr>
        <w:t>گروه روانشناسی، واحد رودهن، دانشگاه آزاد اسلامی، رودهن، ایران.</w:t>
      </w:r>
    </w:p>
    <w:p w14:paraId="0000B421" w14:textId="77777777" w:rsidR="00B3709D" w:rsidRPr="00B3709D" w:rsidRDefault="00B3709D" w:rsidP="00B3709D">
      <w:pPr>
        <w:bidi/>
        <w:spacing w:after="0" w:line="276" w:lineRule="auto"/>
        <w:jc w:val="center"/>
        <w:rPr>
          <w:rFonts w:ascii="Times New Roman" w:eastAsia="Calibri" w:hAnsi="Times New Roman" w:cs="B Nazanin"/>
          <w:kern w:val="0"/>
          <w:rtl/>
          <w:lang w:bidi="fa-IR"/>
          <w14:ligatures w14:val="none"/>
        </w:rPr>
      </w:pPr>
      <w:r w:rsidRPr="00B3709D">
        <w:rPr>
          <w:rFonts w:ascii="Times New Roman" w:eastAsia="Calibri" w:hAnsi="Times New Roman" w:cs="B Nazanin" w:hint="cs"/>
          <w:kern w:val="0"/>
          <w:vertAlign w:val="superscript"/>
          <w:rtl/>
          <w:lang w:bidi="fa-IR"/>
          <w14:ligatures w14:val="none"/>
        </w:rPr>
        <w:t xml:space="preserve">3 </w:t>
      </w:r>
      <w:r w:rsidRPr="00B3709D">
        <w:rPr>
          <w:rFonts w:ascii="Times New Roman" w:eastAsia="MS Mincho" w:hAnsi="Times New Roman" w:cs="B Nazanin" w:hint="cs"/>
          <w:kern w:val="0"/>
          <w:rtl/>
          <w:lang w:bidi="fa-IR"/>
          <w14:ligatures w14:val="none"/>
        </w:rPr>
        <w:t>گروه روانشناسی، واحد رودهن، دانشگاه آزاد اسلامی، رودهن، ایران.</w:t>
      </w:r>
    </w:p>
    <w:bookmarkEnd w:id="0"/>
    <w:p w14:paraId="721F9180" w14:textId="77777777" w:rsidR="004945F9" w:rsidRPr="00C853F4" w:rsidRDefault="004945F9" w:rsidP="00852DAC">
      <w:pPr>
        <w:bidi/>
        <w:spacing w:after="0" w:line="276" w:lineRule="auto"/>
        <w:jc w:val="both"/>
        <w:rPr>
          <w:rFonts w:asciiTheme="majorBidi" w:eastAsia="Calibri" w:hAnsiTheme="majorBidi" w:cs="B Nazanin"/>
          <w:b/>
          <w:bCs/>
          <w:kern w:val="0"/>
          <w:sz w:val="28"/>
          <w:szCs w:val="28"/>
          <w:rtl/>
          <w:lang w:bidi="fa-IR"/>
          <w14:ligatures w14:val="none"/>
        </w:rPr>
      </w:pPr>
    </w:p>
    <w:p w14:paraId="41A37834" w14:textId="77777777" w:rsidR="0097080D" w:rsidRPr="00C853F4" w:rsidRDefault="0097080D" w:rsidP="00852DAC">
      <w:pPr>
        <w:bidi/>
        <w:spacing w:after="0" w:line="276" w:lineRule="auto"/>
        <w:jc w:val="both"/>
        <w:rPr>
          <w:rFonts w:asciiTheme="majorBidi" w:eastAsia="Calibri" w:hAnsiTheme="majorBidi" w:cs="B Nazanin"/>
          <w:b/>
          <w:bCs/>
          <w:kern w:val="0"/>
          <w:sz w:val="28"/>
          <w:szCs w:val="28"/>
          <w:rtl/>
          <w:lang w:bidi="fa-IR"/>
          <w14:ligatures w14:val="none"/>
        </w:rPr>
      </w:pPr>
      <w:r w:rsidRPr="00C853F4">
        <w:rPr>
          <w:rFonts w:asciiTheme="majorBidi" w:eastAsia="Calibri" w:hAnsiTheme="majorBidi" w:cs="B Nazanin"/>
          <w:b/>
          <w:bCs/>
          <w:kern w:val="0"/>
          <w:sz w:val="28"/>
          <w:szCs w:val="28"/>
          <w:rtl/>
          <w:lang w:bidi="fa-IR"/>
          <w14:ligatures w14:val="none"/>
        </w:rPr>
        <w:t>چکیده</w:t>
      </w:r>
    </w:p>
    <w:p w14:paraId="37474127" w14:textId="2D34E1C5" w:rsidR="0097080D" w:rsidRPr="00C853F4" w:rsidRDefault="0097080D" w:rsidP="00B06367">
      <w:pPr>
        <w:bidi/>
        <w:spacing w:after="0" w:line="276" w:lineRule="auto"/>
        <w:jc w:val="both"/>
        <w:rPr>
          <w:rFonts w:asciiTheme="majorBidi" w:eastAsia="Calibri" w:hAnsiTheme="majorBidi" w:cs="B Nazanin"/>
          <w:kern w:val="0"/>
          <w:sz w:val="24"/>
          <w:szCs w:val="24"/>
          <w:rtl/>
          <w:lang w:bidi="fa-IR"/>
          <w14:ligatures w14:val="none"/>
        </w:rPr>
      </w:pPr>
      <w:r w:rsidRPr="00EE11F1">
        <w:rPr>
          <w:rFonts w:asciiTheme="majorBidi" w:eastAsia="Calibri" w:hAnsiTheme="majorBidi" w:cs="B Nazanin"/>
          <w:b/>
          <w:bCs/>
          <w:kern w:val="0"/>
          <w:sz w:val="24"/>
          <w:szCs w:val="24"/>
          <w:highlight w:val="yellow"/>
          <w:rtl/>
          <w:lang w:bidi="fa-IR"/>
          <w14:ligatures w14:val="none"/>
        </w:rPr>
        <w:t>مقدمه</w:t>
      </w:r>
      <w:r w:rsidRPr="00C853F4">
        <w:rPr>
          <w:rFonts w:asciiTheme="majorBidi" w:eastAsia="Calibri" w:hAnsiTheme="majorBidi" w:cs="B Nazanin"/>
          <w:b/>
          <w:bCs/>
          <w:kern w:val="0"/>
          <w:sz w:val="24"/>
          <w:szCs w:val="24"/>
          <w:rtl/>
          <w:lang w:bidi="fa-IR"/>
          <w14:ligatures w14:val="none"/>
        </w:rPr>
        <w:t>:</w:t>
      </w:r>
      <w:r w:rsidRPr="00C853F4">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دردهای</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نوروپاتیک</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نوعی</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از</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دردهای</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مزمن</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است</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که</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در</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اثر</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آسیب</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یا</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اختلال</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عملکرد</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در</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سیستم</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عصبی</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محیطی</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یا</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مرکزی</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ایجاد</w:t>
      </w:r>
      <w:r w:rsidR="00C47FE1" w:rsidRPr="00C47FE1">
        <w:rPr>
          <w:rFonts w:asciiTheme="majorBidi" w:eastAsia="Calibri" w:hAnsiTheme="majorBidi" w:cs="B Nazanin"/>
          <w:kern w:val="0"/>
          <w:sz w:val="24"/>
          <w:szCs w:val="24"/>
          <w:rtl/>
          <w:lang w:bidi="fa-IR"/>
          <w14:ligatures w14:val="none"/>
        </w:rPr>
        <w:t xml:space="preserve"> </w:t>
      </w:r>
      <w:r w:rsidR="00C47FE1" w:rsidRPr="00C47FE1">
        <w:rPr>
          <w:rFonts w:asciiTheme="majorBidi" w:eastAsia="Calibri" w:hAnsiTheme="majorBidi" w:cs="B Nazanin" w:hint="cs"/>
          <w:kern w:val="0"/>
          <w:sz w:val="24"/>
          <w:szCs w:val="24"/>
          <w:rtl/>
          <w:lang w:bidi="fa-IR"/>
          <w14:ligatures w14:val="none"/>
        </w:rPr>
        <w:t>می‌شود</w:t>
      </w:r>
      <w:r w:rsidR="00C47FE1">
        <w:rPr>
          <w:rFonts w:asciiTheme="majorBidi" w:eastAsia="Calibri" w:hAnsiTheme="majorBidi" w:cs="B Nazanin" w:hint="cs"/>
          <w:kern w:val="0"/>
          <w:sz w:val="24"/>
          <w:szCs w:val="24"/>
          <w:rtl/>
          <w:lang w:bidi="fa-IR"/>
          <w14:ligatures w14:val="none"/>
        </w:rPr>
        <w:t xml:space="preserve">. </w:t>
      </w:r>
      <w:r w:rsidR="002A495E" w:rsidRPr="002A495E">
        <w:rPr>
          <w:rFonts w:asciiTheme="majorBidi" w:eastAsia="Calibri" w:hAnsiTheme="majorBidi" w:cs="B Nazanin"/>
          <w:kern w:val="0"/>
          <w:sz w:val="24"/>
          <w:szCs w:val="24"/>
          <w:rtl/>
          <w:lang w:bidi="fa-IR"/>
          <w14:ligatures w14:val="none"/>
        </w:rPr>
        <w:t xml:space="preserve">هدف پژوهش حاضر </w:t>
      </w:r>
      <w:r w:rsidR="002A495E" w:rsidRPr="002A495E">
        <w:rPr>
          <w:rFonts w:asciiTheme="majorBidi" w:eastAsia="Calibri" w:hAnsiTheme="majorBidi" w:cs="B Nazanin" w:hint="cs"/>
          <w:kern w:val="0"/>
          <w:sz w:val="24"/>
          <w:szCs w:val="24"/>
          <w:rtl/>
          <w:lang w:bidi="fa-IR"/>
          <w14:ligatures w14:val="none"/>
        </w:rPr>
        <w:t xml:space="preserve">بررسی </w:t>
      </w:r>
      <w:r w:rsidR="002A495E" w:rsidRPr="002A495E">
        <w:rPr>
          <w:rFonts w:asciiTheme="majorBidi" w:eastAsia="Calibri" w:hAnsiTheme="majorBidi" w:cs="B Nazanin"/>
          <w:kern w:val="0"/>
          <w:sz w:val="24"/>
          <w:szCs w:val="24"/>
          <w:rtl/>
          <w:lang w:bidi="fa-IR"/>
          <w14:ligatures w14:val="none"/>
        </w:rPr>
        <w:t>نقش شدت درد در ک</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ف</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ت</w:t>
      </w:r>
      <w:r w:rsidR="002A495E" w:rsidRPr="002A495E">
        <w:rPr>
          <w:rFonts w:asciiTheme="majorBidi" w:eastAsia="Calibri" w:hAnsiTheme="majorBidi" w:cs="B Nazanin"/>
          <w:kern w:val="0"/>
          <w:sz w:val="24"/>
          <w:szCs w:val="24"/>
          <w:rtl/>
          <w:lang w:bidi="fa-IR"/>
          <w14:ligatures w14:val="none"/>
        </w:rPr>
        <w:t xml:space="preserve"> خودمراقبت</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rtl/>
          <w:lang w:bidi="fa-IR"/>
          <w14:ligatures w14:val="none"/>
        </w:rPr>
        <w:t xml:space="preserve"> مبتلا</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ان</w:t>
      </w:r>
      <w:r w:rsidR="002A495E" w:rsidRPr="002A495E">
        <w:rPr>
          <w:rFonts w:asciiTheme="majorBidi" w:eastAsia="Calibri" w:hAnsiTheme="majorBidi" w:cs="B Nazanin"/>
          <w:kern w:val="0"/>
          <w:sz w:val="24"/>
          <w:szCs w:val="24"/>
          <w:rtl/>
          <w:lang w:bidi="fa-IR"/>
          <w14:ligatures w14:val="none"/>
        </w:rPr>
        <w:t xml:space="preserve"> به د</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ابت</w:t>
      </w:r>
      <w:r w:rsidR="002A495E" w:rsidRPr="002A495E">
        <w:rPr>
          <w:rFonts w:asciiTheme="majorBidi" w:eastAsia="Calibri" w:hAnsiTheme="majorBidi" w:cs="B Nazanin"/>
          <w:kern w:val="0"/>
          <w:sz w:val="24"/>
          <w:szCs w:val="24"/>
          <w:rtl/>
          <w:lang w:bidi="fa-IR"/>
          <w14:ligatures w14:val="none"/>
        </w:rPr>
        <w:t xml:space="preserve"> نوع دو دارا</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rtl/>
          <w:lang w:bidi="fa-IR"/>
          <w14:ligatures w14:val="none"/>
        </w:rPr>
        <w:t xml:space="preserve"> دردها</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rtl/>
          <w:lang w:bidi="fa-IR"/>
          <w14:ligatures w14:val="none"/>
        </w:rPr>
        <w:t xml:space="preserve"> نوروپات</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ک</w:t>
      </w:r>
      <w:r w:rsidR="002A495E" w:rsidRPr="002A495E">
        <w:rPr>
          <w:rFonts w:asciiTheme="majorBidi" w:eastAsia="Calibri" w:hAnsiTheme="majorBidi" w:cs="B Nazanin"/>
          <w:kern w:val="0"/>
          <w:sz w:val="24"/>
          <w:szCs w:val="24"/>
          <w:rtl/>
          <w:lang w:bidi="fa-IR"/>
          <w14:ligatures w14:val="none"/>
        </w:rPr>
        <w:t xml:space="preserve"> با م</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انج</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rtl/>
          <w:lang w:bidi="fa-IR"/>
          <w14:ligatures w14:val="none"/>
        </w:rPr>
        <w:t xml:space="preserve"> گر</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rtl/>
          <w:lang w:bidi="fa-IR"/>
          <w14:ligatures w14:val="none"/>
        </w:rPr>
        <w:t xml:space="preserve"> ادراک ب</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مار</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lang w:bidi="fa-IR"/>
          <w14:ligatures w14:val="none"/>
        </w:rPr>
        <w:t xml:space="preserve"> </w:t>
      </w:r>
      <w:r w:rsidR="00B06367">
        <w:rPr>
          <w:rFonts w:asciiTheme="majorBidi" w:eastAsia="Calibri" w:hAnsiTheme="majorBidi" w:cs="B Nazanin" w:hint="cs"/>
          <w:kern w:val="0"/>
          <w:sz w:val="24"/>
          <w:szCs w:val="24"/>
          <w:rtl/>
          <w:lang w:bidi="fa-IR"/>
          <w14:ligatures w14:val="none"/>
        </w:rPr>
        <w:t>میباشد</w:t>
      </w:r>
      <w:r w:rsidR="002A495E" w:rsidRPr="002A495E">
        <w:rPr>
          <w:rFonts w:asciiTheme="majorBidi" w:eastAsia="Calibri" w:hAnsiTheme="majorBidi" w:cs="B Nazanin"/>
          <w:kern w:val="0"/>
          <w:sz w:val="24"/>
          <w:szCs w:val="24"/>
          <w:rtl/>
          <w:lang w:bidi="fa-IR"/>
          <w14:ligatures w14:val="none"/>
        </w:rPr>
        <w:t>.</w:t>
      </w:r>
    </w:p>
    <w:p w14:paraId="439B3BFA" w14:textId="73A29F62" w:rsidR="0097080D" w:rsidRPr="00C853F4" w:rsidRDefault="0097080D" w:rsidP="002A495E">
      <w:pPr>
        <w:bidi/>
        <w:spacing w:after="0" w:line="276" w:lineRule="auto"/>
        <w:jc w:val="both"/>
        <w:rPr>
          <w:rFonts w:asciiTheme="majorBidi" w:eastAsia="Calibri" w:hAnsiTheme="majorBidi" w:cs="B Nazanin"/>
          <w:kern w:val="0"/>
          <w:sz w:val="24"/>
          <w:szCs w:val="24"/>
          <w:rtl/>
          <w:lang w:bidi="fa-IR"/>
          <w14:ligatures w14:val="none"/>
        </w:rPr>
      </w:pPr>
      <w:r w:rsidRPr="00C853F4">
        <w:rPr>
          <w:rFonts w:asciiTheme="majorBidi" w:eastAsia="Calibri" w:hAnsiTheme="majorBidi" w:cs="B Nazanin"/>
          <w:b/>
          <w:bCs/>
          <w:kern w:val="0"/>
          <w:sz w:val="24"/>
          <w:szCs w:val="24"/>
          <w:rtl/>
          <w:lang w:bidi="fa-IR"/>
          <w14:ligatures w14:val="none"/>
        </w:rPr>
        <w:t xml:space="preserve"> روش کار:</w:t>
      </w:r>
      <w:r w:rsidRPr="00C853F4">
        <w:rPr>
          <w:rFonts w:asciiTheme="majorBidi" w:eastAsia="Calibri" w:hAnsiTheme="majorBidi" w:cs="B Nazanin"/>
          <w:kern w:val="0"/>
          <w:sz w:val="24"/>
          <w:szCs w:val="24"/>
          <w:rtl/>
          <w:lang w:bidi="fa-IR"/>
          <w14:ligatures w14:val="none"/>
        </w:rPr>
        <w:t xml:space="preserve"> </w:t>
      </w:r>
      <w:r w:rsidR="002A495E" w:rsidRPr="002A495E">
        <w:rPr>
          <w:rFonts w:asciiTheme="majorBidi" w:eastAsia="Calibri" w:hAnsiTheme="majorBidi" w:cs="B Nazanin"/>
          <w:kern w:val="0"/>
          <w:sz w:val="24"/>
          <w:szCs w:val="24"/>
          <w:rtl/>
          <w:lang w:bidi="fa-IR"/>
          <w14:ligatures w14:val="none"/>
        </w:rPr>
        <w:t xml:space="preserve">روش پژوهش، توصیفی و از نوع طرح های همبستگی </w:t>
      </w:r>
      <w:r w:rsidR="002A495E" w:rsidRPr="002A495E">
        <w:rPr>
          <w:rFonts w:asciiTheme="majorBidi" w:eastAsia="Calibri" w:hAnsiTheme="majorBidi" w:cs="B Nazanin" w:hint="cs"/>
          <w:kern w:val="0"/>
          <w:sz w:val="24"/>
          <w:szCs w:val="24"/>
          <w:rtl/>
          <w:lang w:bidi="fa-IR"/>
          <w14:ligatures w14:val="none"/>
        </w:rPr>
        <w:t>با</w:t>
      </w:r>
      <w:r w:rsidR="002A495E" w:rsidRPr="002A495E">
        <w:rPr>
          <w:rFonts w:asciiTheme="majorBidi" w:eastAsia="Calibri" w:hAnsiTheme="majorBidi" w:cs="B Nazanin"/>
          <w:kern w:val="0"/>
          <w:sz w:val="24"/>
          <w:szCs w:val="24"/>
          <w:rtl/>
          <w:lang w:bidi="fa-IR"/>
          <w14:ligatures w14:val="none"/>
        </w:rPr>
        <w:t xml:space="preserve"> روش مدل یابی معادلات ساختاری است. جامعه آمار</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rtl/>
          <w:lang w:bidi="fa-IR"/>
          <w14:ligatures w14:val="none"/>
        </w:rPr>
        <w:t xml:space="preserve"> پژوهش حاضر، شامل كليه مبتلا</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ان</w:t>
      </w:r>
      <w:r w:rsidR="002A495E" w:rsidRPr="002A495E">
        <w:rPr>
          <w:rFonts w:asciiTheme="majorBidi" w:eastAsia="Calibri" w:hAnsiTheme="majorBidi" w:cs="B Nazanin"/>
          <w:kern w:val="0"/>
          <w:sz w:val="24"/>
          <w:szCs w:val="24"/>
          <w:rtl/>
          <w:lang w:bidi="fa-IR"/>
          <w14:ligatures w14:val="none"/>
        </w:rPr>
        <w:t xml:space="preserve"> به ديابت نوع </w:t>
      </w:r>
      <w:r w:rsidR="00C47FE1">
        <w:rPr>
          <w:rFonts w:asciiTheme="majorBidi" w:eastAsia="Calibri" w:hAnsiTheme="majorBidi" w:cs="B Nazanin" w:hint="cs"/>
          <w:kern w:val="0"/>
          <w:sz w:val="24"/>
          <w:szCs w:val="24"/>
          <w:rtl/>
          <w:lang w:bidi="fa-IR"/>
          <w14:ligatures w14:val="none"/>
        </w:rPr>
        <w:t>دو</w:t>
      </w:r>
      <w:r w:rsidR="002A495E" w:rsidRPr="002A495E">
        <w:rPr>
          <w:rFonts w:asciiTheme="majorBidi" w:eastAsia="Calibri" w:hAnsiTheme="majorBidi" w:cs="B Nazanin"/>
          <w:kern w:val="0"/>
          <w:sz w:val="24"/>
          <w:szCs w:val="24"/>
          <w:rtl/>
          <w:lang w:bidi="fa-IR"/>
          <w14:ligatures w14:val="none"/>
        </w:rPr>
        <w:t xml:space="preserve"> دارا</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rtl/>
          <w:lang w:bidi="fa-IR"/>
          <w14:ligatures w14:val="none"/>
        </w:rPr>
        <w:t xml:space="preserve"> دردها</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rtl/>
          <w:lang w:bidi="fa-IR"/>
          <w14:ligatures w14:val="none"/>
        </w:rPr>
        <w:t xml:space="preserve"> نوروپات</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ک</w:t>
      </w:r>
      <w:r w:rsidR="002A495E" w:rsidRPr="002A495E">
        <w:rPr>
          <w:rFonts w:asciiTheme="majorBidi" w:eastAsia="Calibri" w:hAnsiTheme="majorBidi" w:cs="B Nazanin"/>
          <w:kern w:val="0"/>
          <w:sz w:val="24"/>
          <w:szCs w:val="24"/>
          <w:rtl/>
          <w:lang w:bidi="fa-IR"/>
          <w14:ligatures w14:val="none"/>
        </w:rPr>
        <w:t xml:space="preserve"> استان </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زد</w:t>
      </w:r>
      <w:r w:rsidR="002A495E" w:rsidRPr="002A495E">
        <w:rPr>
          <w:rFonts w:asciiTheme="majorBidi" w:eastAsia="Calibri" w:hAnsiTheme="majorBidi" w:cs="B Nazanin"/>
          <w:kern w:val="0"/>
          <w:sz w:val="24"/>
          <w:szCs w:val="24"/>
          <w:rtl/>
          <w:lang w:bidi="fa-IR"/>
          <w14:ligatures w14:val="none"/>
        </w:rPr>
        <w:t xml:space="preserve"> بود که در پا</w:t>
      </w:r>
      <w:r w:rsidR="002A495E" w:rsidRPr="002A495E">
        <w:rPr>
          <w:rFonts w:asciiTheme="majorBidi" w:eastAsia="Calibri" w:hAnsiTheme="majorBidi" w:cs="B Nazanin" w:hint="cs"/>
          <w:kern w:val="0"/>
          <w:sz w:val="24"/>
          <w:szCs w:val="24"/>
          <w:rtl/>
          <w:lang w:bidi="fa-IR"/>
          <w14:ligatures w14:val="none"/>
        </w:rPr>
        <w:t>یی</w:t>
      </w:r>
      <w:r w:rsidR="002A495E" w:rsidRPr="002A495E">
        <w:rPr>
          <w:rFonts w:asciiTheme="majorBidi" w:eastAsia="Calibri" w:hAnsiTheme="majorBidi" w:cs="B Nazanin" w:hint="eastAsia"/>
          <w:kern w:val="0"/>
          <w:sz w:val="24"/>
          <w:szCs w:val="24"/>
          <w:rtl/>
          <w:lang w:bidi="fa-IR"/>
          <w14:ligatures w14:val="none"/>
        </w:rPr>
        <w:t>ز</w:t>
      </w:r>
      <w:r w:rsidR="002A495E" w:rsidRPr="002A495E">
        <w:rPr>
          <w:rFonts w:asciiTheme="majorBidi" w:eastAsia="Calibri" w:hAnsiTheme="majorBidi" w:cs="B Nazanin"/>
          <w:kern w:val="0"/>
          <w:sz w:val="24"/>
          <w:szCs w:val="24"/>
          <w:rtl/>
          <w:lang w:bidi="fa-IR"/>
          <w14:ligatures w14:val="none"/>
        </w:rPr>
        <w:t xml:space="preserve"> </w:t>
      </w:r>
      <w:r w:rsidR="002A495E" w:rsidRPr="002A495E">
        <w:rPr>
          <w:rFonts w:asciiTheme="majorBidi" w:eastAsia="Calibri" w:hAnsiTheme="majorBidi" w:cs="B Nazanin" w:hint="cs"/>
          <w:kern w:val="0"/>
          <w:sz w:val="24"/>
          <w:szCs w:val="24"/>
          <w:rtl/>
          <w:lang w:bidi="fa-IR"/>
          <w14:ligatures w14:val="none"/>
        </w:rPr>
        <w:t>1403</w:t>
      </w:r>
      <w:r w:rsidR="002A495E" w:rsidRPr="002A495E">
        <w:rPr>
          <w:rFonts w:asciiTheme="majorBidi" w:eastAsia="Calibri" w:hAnsiTheme="majorBidi" w:cs="B Nazanin"/>
          <w:kern w:val="0"/>
          <w:sz w:val="24"/>
          <w:szCs w:val="24"/>
          <w:rtl/>
          <w:lang w:bidi="fa-IR"/>
          <w14:ligatures w14:val="none"/>
        </w:rPr>
        <w:t xml:space="preserve"> عضو انجمن ديابت </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زد</w:t>
      </w:r>
      <w:r w:rsidR="002A495E" w:rsidRPr="002A495E">
        <w:rPr>
          <w:rFonts w:asciiTheme="majorBidi" w:eastAsia="Calibri" w:hAnsiTheme="majorBidi" w:cs="B Nazanin"/>
          <w:kern w:val="0"/>
          <w:sz w:val="24"/>
          <w:szCs w:val="24"/>
          <w:rtl/>
          <w:lang w:bidi="fa-IR"/>
          <w14:ligatures w14:val="none"/>
        </w:rPr>
        <w:t xml:space="preserve"> بودند و </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hint="eastAsia"/>
          <w:kern w:val="0"/>
          <w:sz w:val="24"/>
          <w:szCs w:val="24"/>
          <w:rtl/>
          <w:lang w:bidi="fa-IR"/>
          <w14:ligatures w14:val="none"/>
        </w:rPr>
        <w:t>ا</w:t>
      </w:r>
      <w:r w:rsidR="002A495E" w:rsidRPr="002A495E">
        <w:rPr>
          <w:rFonts w:asciiTheme="majorBidi" w:eastAsia="Calibri" w:hAnsiTheme="majorBidi" w:cs="B Nazanin"/>
          <w:kern w:val="0"/>
          <w:sz w:val="24"/>
          <w:szCs w:val="24"/>
          <w:rtl/>
          <w:lang w:bidi="fa-IR"/>
          <w14:ligatures w14:val="none"/>
        </w:rPr>
        <w:t xml:space="preserve"> به درمانگاه</w:t>
      </w:r>
      <w:r w:rsidR="00C47FE1">
        <w:rPr>
          <w:rFonts w:asciiTheme="majorBidi" w:eastAsia="Calibri" w:hAnsiTheme="majorBidi" w:cs="B Nazanin" w:hint="cs"/>
          <w:kern w:val="0"/>
          <w:sz w:val="24"/>
          <w:szCs w:val="24"/>
          <w:rtl/>
          <w:lang w:bidi="fa-IR"/>
          <w14:ligatures w14:val="none"/>
        </w:rPr>
        <w:t xml:space="preserve"> </w:t>
      </w:r>
      <w:r w:rsidR="002A495E" w:rsidRPr="002A495E">
        <w:rPr>
          <w:rFonts w:asciiTheme="majorBidi" w:eastAsia="Calibri" w:hAnsiTheme="majorBidi" w:cs="B Nazanin"/>
          <w:kern w:val="0"/>
          <w:sz w:val="24"/>
          <w:szCs w:val="24"/>
          <w:rtl/>
          <w:lang w:bidi="fa-IR"/>
          <w14:ligatures w14:val="none"/>
        </w:rPr>
        <w:t>ها و مطب ها</w:t>
      </w:r>
      <w:r w:rsidR="002A495E" w:rsidRPr="002A495E">
        <w:rPr>
          <w:rFonts w:asciiTheme="majorBidi" w:eastAsia="Calibri" w:hAnsiTheme="majorBidi" w:cs="B Nazanin" w:hint="cs"/>
          <w:kern w:val="0"/>
          <w:sz w:val="24"/>
          <w:szCs w:val="24"/>
          <w:rtl/>
          <w:lang w:bidi="fa-IR"/>
          <w14:ligatures w14:val="none"/>
        </w:rPr>
        <w:t>ی</w:t>
      </w:r>
      <w:r w:rsidR="002A495E" w:rsidRPr="002A495E">
        <w:rPr>
          <w:rFonts w:asciiTheme="majorBidi" w:eastAsia="Calibri" w:hAnsiTheme="majorBidi" w:cs="B Nazanin"/>
          <w:kern w:val="0"/>
          <w:sz w:val="24"/>
          <w:szCs w:val="24"/>
          <w:rtl/>
          <w:lang w:bidi="fa-IR"/>
          <w14:ligatures w14:val="none"/>
        </w:rPr>
        <w:t xml:space="preserve"> پزشکان متخصص مراجعه </w:t>
      </w:r>
      <w:r w:rsidR="002A495E" w:rsidRPr="00EE11F1">
        <w:rPr>
          <w:rFonts w:asciiTheme="majorBidi" w:eastAsia="Calibri" w:hAnsiTheme="majorBidi" w:cs="B Nazanin"/>
          <w:kern w:val="0"/>
          <w:sz w:val="24"/>
          <w:szCs w:val="24"/>
          <w:highlight w:val="yellow"/>
          <w:rtl/>
          <w:lang w:bidi="fa-IR"/>
          <w14:ligatures w14:val="none"/>
        </w:rPr>
        <w:t>کرد</w:t>
      </w:r>
      <w:r w:rsidR="00EE11F1">
        <w:rPr>
          <w:rFonts w:asciiTheme="majorBidi" w:eastAsia="Calibri" w:hAnsiTheme="majorBidi" w:cs="B Nazanin" w:hint="cs"/>
          <w:kern w:val="0"/>
          <w:sz w:val="24"/>
          <w:szCs w:val="24"/>
          <w:highlight w:val="yellow"/>
          <w:rtl/>
          <w:lang w:bidi="fa-IR"/>
          <w14:ligatures w14:val="none"/>
        </w:rPr>
        <w:t>ه</w:t>
      </w:r>
      <w:r w:rsidR="002A495E" w:rsidRPr="00EE11F1">
        <w:rPr>
          <w:rFonts w:asciiTheme="majorBidi" w:eastAsia="Calibri" w:hAnsiTheme="majorBidi" w:cs="B Nazanin"/>
          <w:kern w:val="0"/>
          <w:sz w:val="24"/>
          <w:szCs w:val="24"/>
          <w:highlight w:val="yellow"/>
          <w:rtl/>
          <w:lang w:bidi="fa-IR"/>
          <w14:ligatures w14:val="none"/>
        </w:rPr>
        <w:t xml:space="preserve"> بودند</w:t>
      </w:r>
      <w:r w:rsidR="002A495E" w:rsidRPr="002A495E">
        <w:rPr>
          <w:rFonts w:asciiTheme="majorBidi" w:eastAsia="Calibri" w:hAnsiTheme="majorBidi" w:cs="B Nazanin"/>
          <w:kern w:val="0"/>
          <w:sz w:val="24"/>
          <w:szCs w:val="24"/>
          <w:rtl/>
          <w:lang w:bidi="fa-IR"/>
          <w14:ligatures w14:val="none"/>
        </w:rPr>
        <w:t>.</w:t>
      </w:r>
      <w:r w:rsidR="002A495E" w:rsidRPr="002A495E">
        <w:rPr>
          <w:rFonts w:asciiTheme="majorBidi" w:eastAsia="Calibri" w:hAnsiTheme="majorBidi" w:cs="B Nazanin"/>
          <w:kern w:val="0"/>
          <w:sz w:val="24"/>
          <w:szCs w:val="24"/>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نمونه</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پژوهش</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شامل</w:t>
      </w:r>
      <w:r w:rsidR="00EE11F1" w:rsidRPr="00EE11F1">
        <w:rPr>
          <w:rFonts w:asciiTheme="majorBidi" w:eastAsia="Calibri" w:hAnsiTheme="majorBidi" w:cs="B Nazanin"/>
          <w:kern w:val="0"/>
          <w:sz w:val="24"/>
          <w:szCs w:val="24"/>
          <w:highlight w:val="yellow"/>
          <w:rtl/>
          <w:lang w:bidi="fa-IR"/>
          <w14:ligatures w14:val="none"/>
        </w:rPr>
        <w:t xml:space="preserve"> 300 </w:t>
      </w:r>
      <w:r w:rsidR="00EE11F1" w:rsidRPr="00EE11F1">
        <w:rPr>
          <w:rFonts w:asciiTheme="majorBidi" w:eastAsia="Calibri" w:hAnsiTheme="majorBidi" w:cs="B Nazanin" w:hint="cs"/>
          <w:kern w:val="0"/>
          <w:sz w:val="24"/>
          <w:szCs w:val="24"/>
          <w:highlight w:val="yellow"/>
          <w:rtl/>
          <w:lang w:bidi="fa-IR"/>
          <w14:ligatures w14:val="none"/>
        </w:rPr>
        <w:t>بیمار</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مبتلا به دیابت بود</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که</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به‌صورت</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هدفمند</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انتخاب</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شدند</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ابزار</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گردآوری</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داده‌ها</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پرسشنامه</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خودمراقبتی</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دیابت</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حمدزاده</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و</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همکاران</w:t>
      </w:r>
      <w:r w:rsidR="00EE11F1" w:rsidRPr="00EE11F1">
        <w:rPr>
          <w:rFonts w:asciiTheme="majorBidi" w:eastAsia="Calibri" w:hAnsiTheme="majorBidi" w:cs="B Nazanin"/>
          <w:kern w:val="0"/>
          <w:sz w:val="24"/>
          <w:szCs w:val="24"/>
          <w:highlight w:val="yellow"/>
          <w:rtl/>
          <w:lang w:bidi="fa-IR"/>
          <w14:ligatures w14:val="none"/>
        </w:rPr>
        <w:t xml:space="preserve"> (1391)</w:t>
      </w:r>
      <w:r w:rsidR="00EE11F1" w:rsidRPr="00EE11F1">
        <w:rPr>
          <w:rFonts w:asciiTheme="majorBidi" w:eastAsia="Calibri" w:hAnsiTheme="majorBidi" w:cs="B Nazanin" w:hint="cs"/>
          <w:kern w:val="0"/>
          <w:sz w:val="24"/>
          <w:szCs w:val="24"/>
          <w:highlight w:val="yellow"/>
          <w:rtl/>
          <w:lang w:bidi="fa-IR"/>
          <w14:ligatures w14:val="none"/>
        </w:rPr>
        <w:t>،</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پرسشنامه</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درد</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مک‌گیل</w:t>
      </w:r>
      <w:r w:rsidR="00EE11F1" w:rsidRPr="00EE11F1">
        <w:rPr>
          <w:rFonts w:asciiTheme="majorBidi" w:eastAsia="Calibri" w:hAnsiTheme="majorBidi" w:cs="B Nazanin"/>
          <w:kern w:val="0"/>
          <w:sz w:val="24"/>
          <w:szCs w:val="24"/>
          <w:highlight w:val="yellow"/>
          <w:rtl/>
          <w:lang w:bidi="fa-IR"/>
          <w14:ligatures w14:val="none"/>
        </w:rPr>
        <w:t xml:space="preserve"> (1997) </w:t>
      </w:r>
      <w:r w:rsidR="00EE11F1" w:rsidRPr="00EE11F1">
        <w:rPr>
          <w:rFonts w:asciiTheme="majorBidi" w:eastAsia="Calibri" w:hAnsiTheme="majorBidi" w:cs="B Nazanin" w:hint="cs"/>
          <w:kern w:val="0"/>
          <w:sz w:val="24"/>
          <w:szCs w:val="24"/>
          <w:highlight w:val="yellow"/>
          <w:rtl/>
          <w:lang w:bidi="fa-IR"/>
          <w14:ligatures w14:val="none"/>
        </w:rPr>
        <w:t>و</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پرسشنامه</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ادراک</w:t>
      </w:r>
      <w:r w:rsidR="00EE11F1" w:rsidRPr="00EE11F1">
        <w:rPr>
          <w:rFonts w:asciiTheme="majorBidi" w:eastAsia="Calibri" w:hAnsiTheme="majorBidi" w:cs="B Nazanin"/>
          <w:kern w:val="0"/>
          <w:sz w:val="24"/>
          <w:szCs w:val="24"/>
          <w:highlight w:val="yellow"/>
          <w:rtl/>
          <w:lang w:bidi="fa-IR"/>
          <w14:ligatures w14:val="none"/>
        </w:rPr>
        <w:t xml:space="preserve"> </w:t>
      </w:r>
      <w:r w:rsidR="00EE11F1" w:rsidRPr="00EE11F1">
        <w:rPr>
          <w:rFonts w:asciiTheme="majorBidi" w:eastAsia="Calibri" w:hAnsiTheme="majorBidi" w:cs="B Nazanin" w:hint="cs"/>
          <w:kern w:val="0"/>
          <w:sz w:val="24"/>
          <w:szCs w:val="24"/>
          <w:highlight w:val="yellow"/>
          <w:rtl/>
          <w:lang w:bidi="fa-IR"/>
          <w14:ligatures w14:val="none"/>
        </w:rPr>
        <w:t>بیماری</w:t>
      </w:r>
      <w:r w:rsidR="00EE11F1" w:rsidRPr="00EE11F1">
        <w:rPr>
          <w:rFonts w:asciiTheme="majorBidi" w:eastAsia="Calibri" w:hAnsiTheme="majorBidi" w:cs="B Nazanin"/>
          <w:kern w:val="0"/>
          <w:sz w:val="24"/>
          <w:szCs w:val="24"/>
          <w:highlight w:val="yellow"/>
          <w:rtl/>
          <w:lang w:bidi="fa-IR"/>
          <w14:ligatures w14:val="none"/>
        </w:rPr>
        <w:t xml:space="preserve"> (2006) </w:t>
      </w:r>
      <w:r w:rsidR="00EE11F1" w:rsidRPr="00EE11F1">
        <w:rPr>
          <w:rFonts w:asciiTheme="majorBidi" w:eastAsia="Calibri" w:hAnsiTheme="majorBidi" w:cs="B Nazanin" w:hint="cs"/>
          <w:kern w:val="0"/>
          <w:sz w:val="24"/>
          <w:szCs w:val="24"/>
          <w:highlight w:val="yellow"/>
          <w:rtl/>
          <w:lang w:bidi="fa-IR"/>
          <w14:ligatures w14:val="none"/>
        </w:rPr>
        <w:t>بود</w:t>
      </w:r>
      <w:r w:rsidR="00EE11F1" w:rsidRPr="00EE11F1">
        <w:rPr>
          <w:rFonts w:asciiTheme="majorBidi" w:eastAsia="Calibri" w:hAnsiTheme="majorBidi" w:cs="B Nazanin"/>
          <w:kern w:val="0"/>
          <w:sz w:val="24"/>
          <w:szCs w:val="24"/>
          <w:highlight w:val="yellow"/>
          <w:rtl/>
          <w:lang w:bidi="fa-IR"/>
          <w14:ligatures w14:val="none"/>
        </w:rPr>
        <w:t>.</w:t>
      </w:r>
      <w:r w:rsidR="00EE11F1">
        <w:rPr>
          <w:rFonts w:asciiTheme="majorBidi" w:eastAsia="Calibri" w:hAnsiTheme="majorBidi" w:cs="B Nazanin" w:hint="cs"/>
          <w:kern w:val="0"/>
          <w:sz w:val="24"/>
          <w:szCs w:val="24"/>
          <w:rtl/>
          <w:lang w:bidi="fa-IR"/>
          <w14:ligatures w14:val="none"/>
        </w:rPr>
        <w:t xml:space="preserve"> </w:t>
      </w:r>
      <w:r w:rsidR="002A495E" w:rsidRPr="002A495E">
        <w:rPr>
          <w:rFonts w:asciiTheme="majorBidi" w:eastAsia="Calibri" w:hAnsiTheme="majorBidi" w:cs="B Nazanin"/>
          <w:kern w:val="0"/>
          <w:sz w:val="24"/>
          <w:szCs w:val="24"/>
          <w:rtl/>
          <w:lang w:bidi="fa-IR"/>
          <w14:ligatures w14:val="none"/>
        </w:rPr>
        <w:t>در تجزیه و تحلیل داده ها علاوه بر محاسبه شاخص های توصیفی (شامل محاسبه جداول توزيع فراواني، درصدها، شاخص های گرايش مركزي و پراكندگي نظير ميانگين و انحراف معیار) به محاسبه شاخص های استنباطی اقدام شد</w:t>
      </w:r>
      <w:r w:rsidR="002A495E" w:rsidRPr="002A495E">
        <w:rPr>
          <w:rFonts w:asciiTheme="majorBidi" w:eastAsia="Calibri" w:hAnsiTheme="majorBidi" w:cs="B Nazanin" w:hint="cs"/>
          <w:kern w:val="0"/>
          <w:sz w:val="24"/>
          <w:szCs w:val="24"/>
          <w:rtl/>
          <w:lang w:bidi="fa-IR"/>
          <w14:ligatures w14:val="none"/>
        </w:rPr>
        <w:t xml:space="preserve"> </w:t>
      </w:r>
      <w:r w:rsidR="002A495E" w:rsidRPr="002A495E">
        <w:rPr>
          <w:rFonts w:asciiTheme="majorBidi" w:eastAsia="Calibri" w:hAnsiTheme="majorBidi" w:cs="B Nazanin"/>
          <w:kern w:val="0"/>
          <w:sz w:val="24"/>
          <w:szCs w:val="24"/>
          <w:rtl/>
          <w:lang w:bidi="fa-IR"/>
          <w14:ligatures w14:val="none"/>
        </w:rPr>
        <w:t>و برای مدل پیشنهادی شاخص های برازش و ضرایب مسیر استخراج شد.</w:t>
      </w:r>
    </w:p>
    <w:p w14:paraId="3558B240" w14:textId="54914840" w:rsidR="0097080D" w:rsidRPr="00C47FE1" w:rsidRDefault="0097080D" w:rsidP="00C47FE1">
      <w:pPr>
        <w:bidi/>
        <w:spacing w:after="0" w:line="276" w:lineRule="auto"/>
        <w:jc w:val="both"/>
        <w:rPr>
          <w:rFonts w:asciiTheme="majorBidi" w:eastAsia="Calibri" w:hAnsiTheme="majorBidi" w:cs="B Nazanin"/>
          <w:color w:val="000000"/>
          <w:kern w:val="0"/>
          <w:sz w:val="24"/>
          <w:szCs w:val="24"/>
          <w:rtl/>
          <w14:ligatures w14:val="none"/>
        </w:rPr>
      </w:pPr>
      <w:r w:rsidRPr="00EE11F1">
        <w:rPr>
          <w:rFonts w:asciiTheme="majorBidi" w:eastAsia="Calibri" w:hAnsiTheme="majorBidi" w:cs="B Nazanin"/>
          <w:b/>
          <w:bCs/>
          <w:kern w:val="0"/>
          <w:sz w:val="24"/>
          <w:szCs w:val="24"/>
          <w:highlight w:val="yellow"/>
          <w:rtl/>
          <w:lang w:bidi="fa-IR"/>
          <w14:ligatures w14:val="none"/>
        </w:rPr>
        <w:t>یافته‌ها:</w:t>
      </w:r>
      <w:r w:rsidRPr="00EE11F1">
        <w:rPr>
          <w:rFonts w:asciiTheme="majorBidi" w:eastAsia="Calibri" w:hAnsiTheme="majorBidi" w:cs="B Nazanin"/>
          <w:color w:val="000000"/>
          <w:kern w:val="0"/>
          <w:sz w:val="28"/>
          <w:szCs w:val="28"/>
          <w:highlight w:val="yellow"/>
          <w:rtl/>
          <w14:ligatures w14:val="none"/>
        </w:rPr>
        <w:t xml:space="preserve"> </w:t>
      </w:r>
      <w:r w:rsidR="002A495E" w:rsidRPr="00EE11F1">
        <w:rPr>
          <w:rFonts w:asciiTheme="majorBidi" w:eastAsia="Calibri" w:hAnsiTheme="majorBidi" w:cs="B Nazanin"/>
          <w:color w:val="000000"/>
          <w:kern w:val="0"/>
          <w:sz w:val="24"/>
          <w:szCs w:val="24"/>
          <w:highlight w:val="yellow"/>
          <w:rtl/>
          <w:lang w:bidi="fa-IR"/>
          <w14:ligatures w14:val="none"/>
        </w:rPr>
        <w:t xml:space="preserve">نتایج آزمون آماری نشان داد شدت درد </w:t>
      </w:r>
      <w:r w:rsidR="002A495E" w:rsidRPr="00EE11F1">
        <w:rPr>
          <w:rFonts w:asciiTheme="majorBidi" w:eastAsia="Calibri" w:hAnsiTheme="majorBidi" w:cs="B Nazanin"/>
          <w:color w:val="000000"/>
          <w:kern w:val="0"/>
          <w:sz w:val="24"/>
          <w:szCs w:val="24"/>
          <w:highlight w:val="yellow"/>
          <w:rtl/>
          <w14:ligatures w14:val="none"/>
        </w:rPr>
        <w:t xml:space="preserve">بر </w:t>
      </w:r>
      <w:r w:rsidR="00EE11F1" w:rsidRPr="00EE11F1">
        <w:rPr>
          <w:rFonts w:asciiTheme="majorBidi" w:eastAsia="Calibri" w:hAnsiTheme="majorBidi" w:cs="B Nazanin" w:hint="cs"/>
          <w:color w:val="000000"/>
          <w:kern w:val="0"/>
          <w:sz w:val="24"/>
          <w:szCs w:val="24"/>
          <w:highlight w:val="yellow"/>
          <w:rtl/>
          <w14:ligatures w14:val="none"/>
        </w:rPr>
        <w:t>رفتارهای</w:t>
      </w:r>
      <w:r w:rsidR="00EE11F1" w:rsidRPr="00EE11F1">
        <w:rPr>
          <w:rFonts w:asciiTheme="majorBidi" w:eastAsia="Calibri" w:hAnsiTheme="majorBidi" w:cs="B Nazanin"/>
          <w:color w:val="000000"/>
          <w:kern w:val="0"/>
          <w:sz w:val="24"/>
          <w:szCs w:val="24"/>
          <w:highlight w:val="yellow"/>
          <w:rtl/>
          <w14:ligatures w14:val="none"/>
        </w:rPr>
        <w:t xml:space="preserve"> </w:t>
      </w:r>
      <w:r w:rsidR="00EE11F1" w:rsidRPr="00EE11F1">
        <w:rPr>
          <w:rFonts w:asciiTheme="majorBidi" w:eastAsia="Calibri" w:hAnsiTheme="majorBidi" w:cs="B Nazanin" w:hint="cs"/>
          <w:color w:val="000000"/>
          <w:kern w:val="0"/>
          <w:sz w:val="24"/>
          <w:szCs w:val="24"/>
          <w:highlight w:val="yellow"/>
          <w:rtl/>
          <w14:ligatures w14:val="none"/>
        </w:rPr>
        <w:t>خودمراقبتی</w:t>
      </w:r>
      <w:r w:rsidR="00EE11F1" w:rsidRPr="00EE11F1">
        <w:rPr>
          <w:rFonts w:asciiTheme="majorBidi" w:eastAsia="Calibri" w:hAnsiTheme="majorBidi" w:cs="B Nazanin"/>
          <w:color w:val="000000"/>
          <w:kern w:val="0"/>
          <w:sz w:val="24"/>
          <w:szCs w:val="24"/>
          <w:highlight w:val="yellow"/>
          <w:rtl/>
          <w14:ligatures w14:val="none"/>
        </w:rPr>
        <w:t xml:space="preserve"> </w:t>
      </w:r>
      <w:r w:rsidR="00EE11F1" w:rsidRPr="00EE11F1">
        <w:rPr>
          <w:rFonts w:asciiTheme="majorBidi" w:eastAsia="Calibri" w:hAnsiTheme="majorBidi" w:cs="B Nazanin" w:hint="cs"/>
          <w:color w:val="000000"/>
          <w:kern w:val="0"/>
          <w:sz w:val="24"/>
          <w:szCs w:val="24"/>
          <w:highlight w:val="yellow"/>
          <w:rtl/>
          <w14:ligatures w14:val="none"/>
        </w:rPr>
        <w:t>بیماران</w:t>
      </w:r>
      <w:r w:rsidR="00EE11F1" w:rsidRPr="00EE11F1">
        <w:rPr>
          <w:rFonts w:asciiTheme="majorBidi" w:eastAsia="Calibri" w:hAnsiTheme="majorBidi" w:cs="B Nazanin"/>
          <w:color w:val="000000"/>
          <w:kern w:val="0"/>
          <w:sz w:val="24"/>
          <w:szCs w:val="24"/>
          <w:highlight w:val="yellow"/>
          <w:rtl/>
          <w14:ligatures w14:val="none"/>
        </w:rPr>
        <w:t xml:space="preserve"> </w:t>
      </w:r>
      <w:r w:rsidR="00EE11F1" w:rsidRPr="00EE11F1">
        <w:rPr>
          <w:rFonts w:asciiTheme="majorBidi" w:eastAsia="Calibri" w:hAnsiTheme="majorBidi" w:cs="B Nazanin" w:hint="cs"/>
          <w:color w:val="000000"/>
          <w:kern w:val="0"/>
          <w:sz w:val="24"/>
          <w:szCs w:val="24"/>
          <w:highlight w:val="yellow"/>
          <w:rtl/>
          <w14:ligatures w14:val="none"/>
        </w:rPr>
        <w:t>مبتلا</w:t>
      </w:r>
      <w:r w:rsidR="00EE11F1" w:rsidRPr="00EE11F1">
        <w:rPr>
          <w:rFonts w:asciiTheme="majorBidi" w:eastAsia="Calibri" w:hAnsiTheme="majorBidi" w:cs="B Nazanin"/>
          <w:color w:val="000000"/>
          <w:kern w:val="0"/>
          <w:sz w:val="24"/>
          <w:szCs w:val="24"/>
          <w:highlight w:val="yellow"/>
          <w:rtl/>
          <w14:ligatures w14:val="none"/>
        </w:rPr>
        <w:t xml:space="preserve"> </w:t>
      </w:r>
      <w:r w:rsidR="00EE11F1" w:rsidRPr="00EE11F1">
        <w:rPr>
          <w:rFonts w:asciiTheme="majorBidi" w:eastAsia="Calibri" w:hAnsiTheme="majorBidi" w:cs="B Nazanin" w:hint="cs"/>
          <w:color w:val="000000"/>
          <w:kern w:val="0"/>
          <w:sz w:val="24"/>
          <w:szCs w:val="24"/>
          <w:highlight w:val="yellow"/>
          <w:rtl/>
          <w14:ligatures w14:val="none"/>
        </w:rPr>
        <w:t>به</w:t>
      </w:r>
      <w:r w:rsidR="00EE11F1" w:rsidRPr="00EE11F1">
        <w:rPr>
          <w:rFonts w:asciiTheme="majorBidi" w:eastAsia="Calibri" w:hAnsiTheme="majorBidi" w:cs="B Nazanin"/>
          <w:color w:val="000000"/>
          <w:kern w:val="0"/>
          <w:sz w:val="24"/>
          <w:szCs w:val="24"/>
          <w:highlight w:val="yellow"/>
          <w:rtl/>
          <w14:ligatures w14:val="none"/>
        </w:rPr>
        <w:t xml:space="preserve"> </w:t>
      </w:r>
      <w:r w:rsidR="00EE11F1" w:rsidRPr="00EE11F1">
        <w:rPr>
          <w:rFonts w:asciiTheme="majorBidi" w:eastAsia="Calibri" w:hAnsiTheme="majorBidi" w:cs="B Nazanin" w:hint="cs"/>
          <w:color w:val="000000"/>
          <w:kern w:val="0"/>
          <w:sz w:val="24"/>
          <w:szCs w:val="24"/>
          <w:highlight w:val="yellow"/>
          <w:rtl/>
          <w14:ligatures w14:val="none"/>
        </w:rPr>
        <w:t>دیابت</w:t>
      </w:r>
      <w:r w:rsidR="00EE11F1" w:rsidRPr="00EE11F1">
        <w:rPr>
          <w:rFonts w:asciiTheme="majorBidi" w:eastAsia="Calibri" w:hAnsiTheme="majorBidi" w:cs="B Nazanin"/>
          <w:color w:val="000000"/>
          <w:kern w:val="0"/>
          <w:sz w:val="24"/>
          <w:szCs w:val="24"/>
          <w:highlight w:val="yellow"/>
          <w:rtl/>
          <w14:ligatures w14:val="none"/>
        </w:rPr>
        <w:t xml:space="preserve"> </w:t>
      </w:r>
      <w:r w:rsidR="00EE11F1" w:rsidRPr="00EE11F1">
        <w:rPr>
          <w:rFonts w:asciiTheme="majorBidi" w:eastAsia="Calibri" w:hAnsiTheme="majorBidi" w:cs="B Nazanin" w:hint="cs"/>
          <w:color w:val="000000"/>
          <w:kern w:val="0"/>
          <w:sz w:val="24"/>
          <w:szCs w:val="24"/>
          <w:highlight w:val="yellow"/>
          <w:rtl/>
          <w14:ligatures w14:val="none"/>
        </w:rPr>
        <w:t>دارای</w:t>
      </w:r>
      <w:r w:rsidR="00EE11F1" w:rsidRPr="00EE11F1">
        <w:rPr>
          <w:rFonts w:asciiTheme="majorBidi" w:eastAsia="Calibri" w:hAnsiTheme="majorBidi" w:cs="B Nazanin"/>
          <w:color w:val="000000"/>
          <w:kern w:val="0"/>
          <w:sz w:val="24"/>
          <w:szCs w:val="24"/>
          <w:highlight w:val="yellow"/>
          <w:rtl/>
          <w14:ligatures w14:val="none"/>
        </w:rPr>
        <w:t xml:space="preserve"> </w:t>
      </w:r>
      <w:r w:rsidR="00EE11F1" w:rsidRPr="00EE11F1">
        <w:rPr>
          <w:rFonts w:asciiTheme="majorBidi" w:eastAsia="Calibri" w:hAnsiTheme="majorBidi" w:cs="B Nazanin" w:hint="cs"/>
          <w:color w:val="000000"/>
          <w:kern w:val="0"/>
          <w:sz w:val="24"/>
          <w:szCs w:val="24"/>
          <w:highlight w:val="yellow"/>
          <w:rtl/>
          <w14:ligatures w14:val="none"/>
        </w:rPr>
        <w:t>دردهای</w:t>
      </w:r>
      <w:r w:rsidR="00EE11F1" w:rsidRPr="00EE11F1">
        <w:rPr>
          <w:rFonts w:asciiTheme="majorBidi" w:eastAsia="Calibri" w:hAnsiTheme="majorBidi" w:cs="B Nazanin"/>
          <w:color w:val="000000"/>
          <w:kern w:val="0"/>
          <w:sz w:val="24"/>
          <w:szCs w:val="24"/>
          <w:highlight w:val="yellow"/>
          <w:rtl/>
          <w14:ligatures w14:val="none"/>
        </w:rPr>
        <w:t xml:space="preserve"> </w:t>
      </w:r>
      <w:r w:rsidR="00EE11F1" w:rsidRPr="00EE11F1">
        <w:rPr>
          <w:rFonts w:asciiTheme="majorBidi" w:eastAsia="Calibri" w:hAnsiTheme="majorBidi" w:cs="B Nazanin" w:hint="cs"/>
          <w:color w:val="000000"/>
          <w:kern w:val="0"/>
          <w:sz w:val="24"/>
          <w:szCs w:val="24"/>
          <w:highlight w:val="yellow"/>
          <w:rtl/>
          <w14:ligatures w14:val="none"/>
        </w:rPr>
        <w:t>نوروپاتیک</w:t>
      </w:r>
      <w:r w:rsidR="00EE11F1" w:rsidRPr="00EE11F1">
        <w:rPr>
          <w:rFonts w:asciiTheme="majorBidi" w:eastAsia="Calibri" w:hAnsiTheme="majorBidi" w:cs="B Nazanin"/>
          <w:color w:val="000000"/>
          <w:kern w:val="0"/>
          <w:sz w:val="24"/>
          <w:szCs w:val="24"/>
          <w:highlight w:val="yellow"/>
          <w:rtl/>
          <w14:ligatures w14:val="none"/>
        </w:rPr>
        <w:t xml:space="preserve"> </w:t>
      </w:r>
      <w:r w:rsidR="002A495E" w:rsidRPr="00EE11F1">
        <w:rPr>
          <w:rFonts w:asciiTheme="majorBidi" w:eastAsia="Calibri" w:hAnsiTheme="majorBidi" w:cs="B Nazanin"/>
          <w:color w:val="000000"/>
          <w:kern w:val="0"/>
          <w:sz w:val="24"/>
          <w:szCs w:val="24"/>
          <w:highlight w:val="yellow"/>
          <w:rtl/>
          <w14:ligatures w14:val="none"/>
        </w:rPr>
        <w:t>اثر مستقیم معنادار دارد</w:t>
      </w:r>
      <w:r w:rsidR="002A495E" w:rsidRPr="00EE11F1">
        <w:rPr>
          <w:rFonts w:asciiTheme="majorBidi" w:eastAsia="Calibri" w:hAnsiTheme="majorBidi" w:cs="B Nazanin"/>
          <w:color w:val="000000"/>
          <w:kern w:val="0"/>
          <w:sz w:val="24"/>
          <w:szCs w:val="24"/>
          <w:highlight w:val="yellow"/>
          <w:rtl/>
          <w:lang w:bidi="fa-IR"/>
          <w14:ligatures w14:val="none"/>
        </w:rPr>
        <w:t xml:space="preserve">  (</w:t>
      </w:r>
      <w:r w:rsidR="002A495E" w:rsidRPr="00EE11F1">
        <w:rPr>
          <w:rFonts w:asciiTheme="majorBidi" w:eastAsia="Calibri" w:hAnsiTheme="majorBidi" w:cs="B Nazanin"/>
          <w:color w:val="000000"/>
          <w:kern w:val="0"/>
          <w:sz w:val="24"/>
          <w:szCs w:val="24"/>
          <w:highlight w:val="yellow"/>
          <w14:ligatures w14:val="none"/>
        </w:rPr>
        <w:t>p&lt;0.05</w:t>
      </w:r>
      <w:r w:rsidR="002A495E" w:rsidRPr="00EE11F1">
        <w:rPr>
          <w:rFonts w:asciiTheme="majorBidi" w:eastAsia="Calibri" w:hAnsiTheme="majorBidi" w:cs="B Nazanin"/>
          <w:color w:val="000000"/>
          <w:kern w:val="0"/>
          <w:sz w:val="24"/>
          <w:szCs w:val="24"/>
          <w:highlight w:val="yellow"/>
          <w:rtl/>
          <w:lang w:bidi="fa-IR"/>
          <w14:ligatures w14:val="none"/>
        </w:rPr>
        <w:t>). همچنین ادراک ب</w:t>
      </w:r>
      <w:r w:rsidR="002A495E" w:rsidRPr="00EE11F1">
        <w:rPr>
          <w:rFonts w:asciiTheme="majorBidi" w:eastAsia="Calibri" w:hAnsiTheme="majorBidi" w:cs="B Nazanin" w:hint="cs"/>
          <w:color w:val="000000"/>
          <w:kern w:val="0"/>
          <w:sz w:val="24"/>
          <w:szCs w:val="24"/>
          <w:highlight w:val="yellow"/>
          <w:rtl/>
          <w:lang w:bidi="fa-IR"/>
          <w14:ligatures w14:val="none"/>
        </w:rPr>
        <w:t>ی</w:t>
      </w:r>
      <w:r w:rsidR="002A495E" w:rsidRPr="00EE11F1">
        <w:rPr>
          <w:rFonts w:asciiTheme="majorBidi" w:eastAsia="Calibri" w:hAnsiTheme="majorBidi" w:cs="B Nazanin" w:hint="eastAsia"/>
          <w:color w:val="000000"/>
          <w:kern w:val="0"/>
          <w:sz w:val="24"/>
          <w:szCs w:val="24"/>
          <w:highlight w:val="yellow"/>
          <w:rtl/>
          <w:lang w:bidi="fa-IR"/>
          <w14:ligatures w14:val="none"/>
        </w:rPr>
        <w:t>مار</w:t>
      </w:r>
      <w:r w:rsidR="002A495E" w:rsidRPr="00EE11F1">
        <w:rPr>
          <w:rFonts w:asciiTheme="majorBidi" w:eastAsia="Calibri" w:hAnsiTheme="majorBidi" w:cs="B Nazanin" w:hint="cs"/>
          <w:color w:val="000000"/>
          <w:kern w:val="0"/>
          <w:sz w:val="24"/>
          <w:szCs w:val="24"/>
          <w:highlight w:val="yellow"/>
          <w:rtl/>
          <w:lang w:bidi="fa-IR"/>
          <w14:ligatures w14:val="none"/>
        </w:rPr>
        <w:t xml:space="preserve">ی نقش میانجی معناداری در رابطه </w:t>
      </w:r>
      <w:r w:rsidR="002A495E" w:rsidRPr="00EE11F1">
        <w:rPr>
          <w:rFonts w:asciiTheme="majorBidi" w:eastAsia="Calibri" w:hAnsiTheme="majorBidi" w:cs="B Nazanin"/>
          <w:color w:val="000000"/>
          <w:kern w:val="0"/>
          <w:sz w:val="24"/>
          <w:szCs w:val="24"/>
          <w:highlight w:val="yellow"/>
          <w:rtl/>
          <w:lang w:bidi="fa-IR"/>
          <w14:ligatures w14:val="none"/>
        </w:rPr>
        <w:t xml:space="preserve"> </w:t>
      </w:r>
      <w:r w:rsidR="002A495E" w:rsidRPr="00EE11F1">
        <w:rPr>
          <w:rFonts w:asciiTheme="majorBidi" w:eastAsia="Calibri" w:hAnsiTheme="majorBidi" w:cs="B Nazanin" w:hint="cs"/>
          <w:color w:val="000000"/>
          <w:kern w:val="0"/>
          <w:sz w:val="24"/>
          <w:szCs w:val="24"/>
          <w:highlight w:val="yellow"/>
          <w:rtl/>
          <w:lang w:bidi="fa-IR"/>
          <w14:ligatures w14:val="none"/>
        </w:rPr>
        <w:t>بین</w:t>
      </w:r>
      <w:r w:rsidR="002A495E" w:rsidRPr="00EE11F1">
        <w:rPr>
          <w:rFonts w:asciiTheme="majorBidi" w:eastAsia="Calibri" w:hAnsiTheme="majorBidi" w:cs="B Nazanin"/>
          <w:color w:val="000000"/>
          <w:kern w:val="0"/>
          <w:sz w:val="24"/>
          <w:szCs w:val="24"/>
          <w:highlight w:val="yellow"/>
          <w:rtl/>
          <w:lang w:bidi="fa-IR"/>
          <w14:ligatures w14:val="none"/>
        </w:rPr>
        <w:t xml:space="preserve"> شدت درد </w:t>
      </w:r>
      <w:r w:rsidR="002A495E" w:rsidRPr="00EE11F1">
        <w:rPr>
          <w:rFonts w:asciiTheme="majorBidi" w:eastAsia="Calibri" w:hAnsiTheme="majorBidi" w:cs="B Nazanin" w:hint="cs"/>
          <w:color w:val="000000"/>
          <w:kern w:val="0"/>
          <w:sz w:val="24"/>
          <w:szCs w:val="24"/>
          <w:highlight w:val="yellow"/>
          <w:rtl/>
          <w:lang w:bidi="fa-IR"/>
          <w14:ligatures w14:val="none"/>
        </w:rPr>
        <w:t>با</w:t>
      </w:r>
      <w:r w:rsidR="002A495E" w:rsidRPr="00EE11F1">
        <w:rPr>
          <w:rFonts w:asciiTheme="majorBidi" w:eastAsia="Calibri" w:hAnsiTheme="majorBidi" w:cs="B Nazanin"/>
          <w:color w:val="000000"/>
          <w:kern w:val="0"/>
          <w:sz w:val="24"/>
          <w:szCs w:val="24"/>
          <w:highlight w:val="yellow"/>
          <w:rtl/>
          <w:lang w:bidi="fa-IR"/>
          <w14:ligatures w14:val="none"/>
        </w:rPr>
        <w:t xml:space="preserve"> ک</w:t>
      </w:r>
      <w:r w:rsidR="002A495E" w:rsidRPr="00EE11F1">
        <w:rPr>
          <w:rFonts w:asciiTheme="majorBidi" w:eastAsia="Calibri" w:hAnsiTheme="majorBidi" w:cs="B Nazanin" w:hint="cs"/>
          <w:color w:val="000000"/>
          <w:kern w:val="0"/>
          <w:sz w:val="24"/>
          <w:szCs w:val="24"/>
          <w:highlight w:val="yellow"/>
          <w:rtl/>
          <w:lang w:bidi="fa-IR"/>
          <w14:ligatures w14:val="none"/>
        </w:rPr>
        <w:t>ی</w:t>
      </w:r>
      <w:r w:rsidR="002A495E" w:rsidRPr="00EE11F1">
        <w:rPr>
          <w:rFonts w:asciiTheme="majorBidi" w:eastAsia="Calibri" w:hAnsiTheme="majorBidi" w:cs="B Nazanin" w:hint="eastAsia"/>
          <w:color w:val="000000"/>
          <w:kern w:val="0"/>
          <w:sz w:val="24"/>
          <w:szCs w:val="24"/>
          <w:highlight w:val="yellow"/>
          <w:rtl/>
          <w:lang w:bidi="fa-IR"/>
          <w14:ligatures w14:val="none"/>
        </w:rPr>
        <w:t>ف</w:t>
      </w:r>
      <w:r w:rsidR="002A495E" w:rsidRPr="00EE11F1">
        <w:rPr>
          <w:rFonts w:asciiTheme="majorBidi" w:eastAsia="Calibri" w:hAnsiTheme="majorBidi" w:cs="B Nazanin" w:hint="cs"/>
          <w:color w:val="000000"/>
          <w:kern w:val="0"/>
          <w:sz w:val="24"/>
          <w:szCs w:val="24"/>
          <w:highlight w:val="yellow"/>
          <w:rtl/>
          <w:lang w:bidi="fa-IR"/>
          <w14:ligatures w14:val="none"/>
        </w:rPr>
        <w:t>ی</w:t>
      </w:r>
      <w:r w:rsidR="002A495E" w:rsidRPr="00EE11F1">
        <w:rPr>
          <w:rFonts w:asciiTheme="majorBidi" w:eastAsia="Calibri" w:hAnsiTheme="majorBidi" w:cs="B Nazanin" w:hint="eastAsia"/>
          <w:color w:val="000000"/>
          <w:kern w:val="0"/>
          <w:sz w:val="24"/>
          <w:szCs w:val="24"/>
          <w:highlight w:val="yellow"/>
          <w:rtl/>
          <w:lang w:bidi="fa-IR"/>
          <w14:ligatures w14:val="none"/>
        </w:rPr>
        <w:t>ت</w:t>
      </w:r>
      <w:r w:rsidR="002A495E" w:rsidRPr="00EE11F1">
        <w:rPr>
          <w:rFonts w:asciiTheme="majorBidi" w:eastAsia="Calibri" w:hAnsiTheme="majorBidi" w:cs="B Nazanin"/>
          <w:color w:val="000000"/>
          <w:kern w:val="0"/>
          <w:sz w:val="24"/>
          <w:szCs w:val="24"/>
          <w:highlight w:val="yellow"/>
          <w:rtl/>
          <w:lang w:bidi="fa-IR"/>
          <w14:ligatures w14:val="none"/>
        </w:rPr>
        <w:t xml:space="preserve"> خودمراقبت</w:t>
      </w:r>
      <w:r w:rsidR="002A495E" w:rsidRPr="00EE11F1">
        <w:rPr>
          <w:rFonts w:asciiTheme="majorBidi" w:eastAsia="Calibri" w:hAnsiTheme="majorBidi" w:cs="B Nazanin" w:hint="cs"/>
          <w:color w:val="000000"/>
          <w:kern w:val="0"/>
          <w:sz w:val="24"/>
          <w:szCs w:val="24"/>
          <w:highlight w:val="yellow"/>
          <w:rtl/>
          <w:lang w:bidi="fa-IR"/>
          <w14:ligatures w14:val="none"/>
        </w:rPr>
        <w:t>ی</w:t>
      </w:r>
      <w:r w:rsidR="002A495E" w:rsidRPr="00EE11F1">
        <w:rPr>
          <w:rFonts w:asciiTheme="majorBidi" w:eastAsia="Calibri" w:hAnsiTheme="majorBidi" w:cs="B Nazanin"/>
          <w:color w:val="000000"/>
          <w:kern w:val="0"/>
          <w:sz w:val="24"/>
          <w:szCs w:val="24"/>
          <w:highlight w:val="yellow"/>
          <w:rtl/>
          <w:lang w:bidi="fa-IR"/>
          <w14:ligatures w14:val="none"/>
        </w:rPr>
        <w:t xml:space="preserve"> مبتلا</w:t>
      </w:r>
      <w:r w:rsidR="002A495E" w:rsidRPr="00EE11F1">
        <w:rPr>
          <w:rFonts w:asciiTheme="majorBidi" w:eastAsia="Calibri" w:hAnsiTheme="majorBidi" w:cs="B Nazanin" w:hint="cs"/>
          <w:color w:val="000000"/>
          <w:kern w:val="0"/>
          <w:sz w:val="24"/>
          <w:szCs w:val="24"/>
          <w:highlight w:val="yellow"/>
          <w:rtl/>
          <w:lang w:bidi="fa-IR"/>
          <w14:ligatures w14:val="none"/>
        </w:rPr>
        <w:t>ی</w:t>
      </w:r>
      <w:r w:rsidR="002A495E" w:rsidRPr="00EE11F1">
        <w:rPr>
          <w:rFonts w:asciiTheme="majorBidi" w:eastAsia="Calibri" w:hAnsiTheme="majorBidi" w:cs="B Nazanin" w:hint="eastAsia"/>
          <w:color w:val="000000"/>
          <w:kern w:val="0"/>
          <w:sz w:val="24"/>
          <w:szCs w:val="24"/>
          <w:highlight w:val="yellow"/>
          <w:rtl/>
          <w:lang w:bidi="fa-IR"/>
          <w14:ligatures w14:val="none"/>
        </w:rPr>
        <w:t>ان</w:t>
      </w:r>
      <w:r w:rsidR="002A495E" w:rsidRPr="00EE11F1">
        <w:rPr>
          <w:rFonts w:asciiTheme="majorBidi" w:eastAsia="Calibri" w:hAnsiTheme="majorBidi" w:cs="B Nazanin"/>
          <w:color w:val="000000"/>
          <w:kern w:val="0"/>
          <w:sz w:val="24"/>
          <w:szCs w:val="24"/>
          <w:highlight w:val="yellow"/>
          <w:rtl/>
          <w:lang w:bidi="fa-IR"/>
          <w14:ligatures w14:val="none"/>
        </w:rPr>
        <w:t xml:space="preserve"> به د</w:t>
      </w:r>
      <w:r w:rsidR="002A495E" w:rsidRPr="00EE11F1">
        <w:rPr>
          <w:rFonts w:asciiTheme="majorBidi" w:eastAsia="Calibri" w:hAnsiTheme="majorBidi" w:cs="B Nazanin" w:hint="cs"/>
          <w:color w:val="000000"/>
          <w:kern w:val="0"/>
          <w:sz w:val="24"/>
          <w:szCs w:val="24"/>
          <w:highlight w:val="yellow"/>
          <w:rtl/>
          <w:lang w:bidi="fa-IR"/>
          <w14:ligatures w14:val="none"/>
        </w:rPr>
        <w:t>ی</w:t>
      </w:r>
      <w:r w:rsidR="002A495E" w:rsidRPr="00EE11F1">
        <w:rPr>
          <w:rFonts w:asciiTheme="majorBidi" w:eastAsia="Calibri" w:hAnsiTheme="majorBidi" w:cs="B Nazanin" w:hint="eastAsia"/>
          <w:color w:val="000000"/>
          <w:kern w:val="0"/>
          <w:sz w:val="24"/>
          <w:szCs w:val="24"/>
          <w:highlight w:val="yellow"/>
          <w:rtl/>
          <w:lang w:bidi="fa-IR"/>
          <w14:ligatures w14:val="none"/>
        </w:rPr>
        <w:t>ابت</w:t>
      </w:r>
      <w:r w:rsidR="002A495E" w:rsidRPr="00EE11F1">
        <w:rPr>
          <w:rFonts w:asciiTheme="majorBidi" w:eastAsia="Calibri" w:hAnsiTheme="majorBidi" w:cs="B Nazanin"/>
          <w:color w:val="000000"/>
          <w:kern w:val="0"/>
          <w:sz w:val="24"/>
          <w:szCs w:val="24"/>
          <w:highlight w:val="yellow"/>
          <w:rtl/>
          <w:lang w:bidi="fa-IR"/>
          <w14:ligatures w14:val="none"/>
        </w:rPr>
        <w:t xml:space="preserve"> نوع دو دارا</w:t>
      </w:r>
      <w:r w:rsidR="002A495E" w:rsidRPr="00EE11F1">
        <w:rPr>
          <w:rFonts w:asciiTheme="majorBidi" w:eastAsia="Calibri" w:hAnsiTheme="majorBidi" w:cs="B Nazanin" w:hint="cs"/>
          <w:color w:val="000000"/>
          <w:kern w:val="0"/>
          <w:sz w:val="24"/>
          <w:szCs w:val="24"/>
          <w:highlight w:val="yellow"/>
          <w:rtl/>
          <w:lang w:bidi="fa-IR"/>
          <w14:ligatures w14:val="none"/>
        </w:rPr>
        <w:t>ی</w:t>
      </w:r>
      <w:r w:rsidR="002A495E" w:rsidRPr="00EE11F1">
        <w:rPr>
          <w:rFonts w:asciiTheme="majorBidi" w:eastAsia="Calibri" w:hAnsiTheme="majorBidi" w:cs="B Nazanin"/>
          <w:color w:val="000000"/>
          <w:kern w:val="0"/>
          <w:sz w:val="24"/>
          <w:szCs w:val="24"/>
          <w:highlight w:val="yellow"/>
          <w:rtl/>
          <w:lang w:bidi="fa-IR"/>
          <w14:ligatures w14:val="none"/>
        </w:rPr>
        <w:t xml:space="preserve"> دردها</w:t>
      </w:r>
      <w:r w:rsidR="002A495E" w:rsidRPr="00EE11F1">
        <w:rPr>
          <w:rFonts w:asciiTheme="majorBidi" w:eastAsia="Calibri" w:hAnsiTheme="majorBidi" w:cs="B Nazanin" w:hint="cs"/>
          <w:color w:val="000000"/>
          <w:kern w:val="0"/>
          <w:sz w:val="24"/>
          <w:szCs w:val="24"/>
          <w:highlight w:val="yellow"/>
          <w:rtl/>
          <w:lang w:bidi="fa-IR"/>
          <w14:ligatures w14:val="none"/>
        </w:rPr>
        <w:t>ی</w:t>
      </w:r>
      <w:r w:rsidR="002A495E" w:rsidRPr="00EE11F1">
        <w:rPr>
          <w:rFonts w:asciiTheme="majorBidi" w:eastAsia="Calibri" w:hAnsiTheme="majorBidi" w:cs="B Nazanin"/>
          <w:color w:val="000000"/>
          <w:kern w:val="0"/>
          <w:sz w:val="24"/>
          <w:szCs w:val="24"/>
          <w:highlight w:val="yellow"/>
          <w:rtl/>
          <w:lang w:bidi="fa-IR"/>
          <w14:ligatures w14:val="none"/>
        </w:rPr>
        <w:t xml:space="preserve"> نوروپات</w:t>
      </w:r>
      <w:r w:rsidR="002A495E" w:rsidRPr="00EE11F1">
        <w:rPr>
          <w:rFonts w:asciiTheme="majorBidi" w:eastAsia="Calibri" w:hAnsiTheme="majorBidi" w:cs="B Nazanin" w:hint="cs"/>
          <w:color w:val="000000"/>
          <w:kern w:val="0"/>
          <w:sz w:val="24"/>
          <w:szCs w:val="24"/>
          <w:highlight w:val="yellow"/>
          <w:rtl/>
          <w:lang w:bidi="fa-IR"/>
          <w14:ligatures w14:val="none"/>
        </w:rPr>
        <w:t>ی</w:t>
      </w:r>
      <w:r w:rsidR="002A495E" w:rsidRPr="00EE11F1">
        <w:rPr>
          <w:rFonts w:asciiTheme="majorBidi" w:eastAsia="Calibri" w:hAnsiTheme="majorBidi" w:cs="B Nazanin" w:hint="eastAsia"/>
          <w:color w:val="000000"/>
          <w:kern w:val="0"/>
          <w:sz w:val="24"/>
          <w:szCs w:val="24"/>
          <w:highlight w:val="yellow"/>
          <w:rtl/>
          <w:lang w:bidi="fa-IR"/>
          <w14:ligatures w14:val="none"/>
        </w:rPr>
        <w:t>ک</w:t>
      </w:r>
      <w:r w:rsidR="002A495E" w:rsidRPr="00EE11F1">
        <w:rPr>
          <w:rFonts w:asciiTheme="majorBidi" w:eastAsia="Calibri" w:hAnsiTheme="majorBidi" w:cs="B Nazanin"/>
          <w:color w:val="000000"/>
          <w:kern w:val="0"/>
          <w:sz w:val="24"/>
          <w:szCs w:val="24"/>
          <w:highlight w:val="yellow"/>
          <w:rtl/>
          <w:lang w:bidi="fa-IR"/>
          <w14:ligatures w14:val="none"/>
        </w:rPr>
        <w:t xml:space="preserve"> دارد (</w:t>
      </w:r>
      <w:r w:rsidR="002A495E" w:rsidRPr="00EE11F1">
        <w:rPr>
          <w:rFonts w:asciiTheme="majorBidi" w:eastAsia="Calibri" w:hAnsiTheme="majorBidi" w:cs="B Nazanin"/>
          <w:color w:val="000000"/>
          <w:kern w:val="0"/>
          <w:sz w:val="24"/>
          <w:szCs w:val="24"/>
          <w:highlight w:val="yellow"/>
          <w14:ligatures w14:val="none"/>
        </w:rPr>
        <w:t>p&lt;0.05</w:t>
      </w:r>
      <w:r w:rsidR="002A495E" w:rsidRPr="00EE11F1">
        <w:rPr>
          <w:rFonts w:asciiTheme="majorBidi" w:eastAsia="Calibri" w:hAnsiTheme="majorBidi" w:cs="B Nazanin"/>
          <w:color w:val="000000"/>
          <w:kern w:val="0"/>
          <w:sz w:val="24"/>
          <w:szCs w:val="24"/>
          <w:highlight w:val="yellow"/>
          <w:rtl/>
          <w:lang w:bidi="fa-IR"/>
          <w14:ligatures w14:val="none"/>
        </w:rPr>
        <w:t>).</w:t>
      </w:r>
    </w:p>
    <w:p w14:paraId="12B31725" w14:textId="435A94B7" w:rsidR="00633125" w:rsidRPr="00633125" w:rsidRDefault="0097080D" w:rsidP="00633125">
      <w:pPr>
        <w:bidi/>
        <w:jc w:val="both"/>
        <w:rPr>
          <w:rFonts w:asciiTheme="majorBidi" w:eastAsia="Calibri" w:hAnsiTheme="majorBidi" w:cs="B Nazanin"/>
          <w:lang w:bidi="fa-IR"/>
        </w:rPr>
      </w:pPr>
      <w:r w:rsidRPr="00633125">
        <w:rPr>
          <w:rFonts w:asciiTheme="majorBidi" w:eastAsia="Calibri" w:hAnsiTheme="majorBidi" w:cs="B Nazanin"/>
          <w:b/>
          <w:bCs/>
          <w:kern w:val="0"/>
          <w:sz w:val="24"/>
          <w:szCs w:val="24"/>
          <w:highlight w:val="yellow"/>
          <w:rtl/>
          <w:lang w:bidi="fa-IR"/>
          <w14:ligatures w14:val="none"/>
        </w:rPr>
        <w:t xml:space="preserve">نتیجه‌گیری: </w:t>
      </w:r>
      <w:r w:rsidR="00633125" w:rsidRPr="00633125">
        <w:rPr>
          <w:rFonts w:asciiTheme="majorBidi" w:eastAsia="Calibri" w:hAnsiTheme="majorBidi" w:cs="B Nazanin" w:hint="cs"/>
          <w:kern w:val="0"/>
          <w:sz w:val="24"/>
          <w:szCs w:val="24"/>
          <w:highlight w:val="yellow"/>
          <w:rtl/>
          <w:lang w:bidi="fa-IR"/>
          <w14:ligatures w14:val="none"/>
        </w:rPr>
        <w:t>براساس</w:t>
      </w:r>
      <w:r w:rsidR="00633125" w:rsidRPr="00633125">
        <w:rPr>
          <w:rFonts w:asciiTheme="majorBidi" w:eastAsia="Calibri" w:hAnsiTheme="majorBidi" w:cs="B Nazanin" w:hint="cs"/>
          <w:b/>
          <w:bCs/>
          <w:kern w:val="0"/>
          <w:sz w:val="24"/>
          <w:szCs w:val="24"/>
          <w:highlight w:val="yellow"/>
          <w:rtl/>
          <w:lang w:bidi="fa-IR"/>
          <w14:ligatures w14:val="none"/>
        </w:rPr>
        <w:t xml:space="preserve"> </w:t>
      </w:r>
      <w:r w:rsidR="00633125" w:rsidRPr="00633125">
        <w:rPr>
          <w:rFonts w:asciiTheme="majorBidi" w:eastAsia="Calibri" w:hAnsiTheme="majorBidi" w:cs="B Nazanin"/>
          <w:sz w:val="24"/>
          <w:szCs w:val="24"/>
          <w:highlight w:val="yellow"/>
          <w:rtl/>
        </w:rPr>
        <w:t>یافته‌های پژوهش حاضر می‌توان نتیجه گرفت که علاوه بر توجه به مدیریت شدت درد، تقویت ادراک بیماری نیز می‌تواند راهبردی مؤثر برای ارتقای کیفیت خودمراقبتی در این بیماران باشد</w:t>
      </w:r>
      <w:r w:rsidR="00633125" w:rsidRPr="00633125">
        <w:rPr>
          <w:rFonts w:asciiTheme="majorBidi" w:eastAsia="Calibri" w:hAnsiTheme="majorBidi" w:cs="B Nazanin"/>
          <w:sz w:val="24"/>
          <w:szCs w:val="24"/>
          <w:highlight w:val="yellow"/>
          <w:lang w:bidi="fa-IR"/>
        </w:rPr>
        <w:t>.</w:t>
      </w:r>
    </w:p>
    <w:p w14:paraId="37425991" w14:textId="7B8BA30E" w:rsidR="008E7D58" w:rsidRPr="00C853F4" w:rsidRDefault="008E7D58" w:rsidP="00C47FE1">
      <w:pPr>
        <w:bidi/>
        <w:jc w:val="both"/>
        <w:rPr>
          <w:rFonts w:asciiTheme="majorBidi" w:eastAsia="Calibri" w:hAnsiTheme="majorBidi" w:cs="B Nazanin"/>
          <w:b/>
          <w:bCs/>
          <w:kern w:val="0"/>
          <w:sz w:val="24"/>
          <w:szCs w:val="24"/>
          <w:rtl/>
          <w:lang w:bidi="fa-IR"/>
          <w14:ligatures w14:val="none"/>
        </w:rPr>
      </w:pPr>
    </w:p>
    <w:p w14:paraId="6EDDC322" w14:textId="74E9580C" w:rsidR="0097080D" w:rsidRDefault="0097080D" w:rsidP="00852DAC">
      <w:pPr>
        <w:bidi/>
        <w:spacing w:after="0" w:line="276" w:lineRule="auto"/>
        <w:jc w:val="both"/>
        <w:rPr>
          <w:rFonts w:asciiTheme="majorBidi" w:eastAsia="Calibri" w:hAnsiTheme="majorBidi" w:cs="B Nazanin"/>
          <w:kern w:val="0"/>
          <w:sz w:val="24"/>
          <w:szCs w:val="24"/>
          <w:rtl/>
          <w:lang w:bidi="fa-IR"/>
          <w14:ligatures w14:val="none"/>
        </w:rPr>
      </w:pPr>
      <w:r w:rsidRPr="00C853F4">
        <w:rPr>
          <w:rFonts w:asciiTheme="majorBidi" w:eastAsia="Calibri" w:hAnsiTheme="majorBidi" w:cs="B Nazanin"/>
          <w:b/>
          <w:bCs/>
          <w:kern w:val="0"/>
          <w:sz w:val="24"/>
          <w:szCs w:val="24"/>
          <w:rtl/>
          <w:lang w:bidi="fa-IR"/>
          <w14:ligatures w14:val="none"/>
        </w:rPr>
        <w:t>واژگان کلیدی:</w:t>
      </w:r>
      <w:r w:rsidRPr="00C853F4">
        <w:rPr>
          <w:rFonts w:asciiTheme="majorBidi" w:eastAsia="Calibri" w:hAnsiTheme="majorBidi" w:cs="B Nazanin"/>
          <w:kern w:val="0"/>
          <w:rtl/>
          <w:lang w:bidi="fa-IR"/>
          <w14:ligatures w14:val="none"/>
        </w:rPr>
        <w:t xml:space="preserve"> </w:t>
      </w:r>
      <w:r w:rsidR="002A495E" w:rsidRPr="002A495E">
        <w:rPr>
          <w:rFonts w:asciiTheme="majorBidi" w:eastAsia="Calibri" w:hAnsiTheme="majorBidi" w:cs="B Nazanin" w:hint="cs"/>
          <w:kern w:val="0"/>
          <w:sz w:val="24"/>
          <w:szCs w:val="24"/>
          <w:rtl/>
          <w:lang w:bidi="fa-IR"/>
          <w14:ligatures w14:val="none"/>
        </w:rPr>
        <w:t>شدت</w:t>
      </w:r>
      <w:r w:rsidR="002A495E" w:rsidRPr="002A495E">
        <w:rPr>
          <w:rFonts w:asciiTheme="majorBidi" w:eastAsia="Calibri" w:hAnsiTheme="majorBidi" w:cs="B Nazanin"/>
          <w:kern w:val="0"/>
          <w:sz w:val="24"/>
          <w:szCs w:val="24"/>
          <w:rtl/>
          <w:lang w:bidi="fa-IR"/>
          <w14:ligatures w14:val="none"/>
        </w:rPr>
        <w:t xml:space="preserve"> </w:t>
      </w:r>
      <w:r w:rsidR="002A495E" w:rsidRPr="002A495E">
        <w:rPr>
          <w:rFonts w:asciiTheme="majorBidi" w:eastAsia="Calibri" w:hAnsiTheme="majorBidi" w:cs="B Nazanin" w:hint="cs"/>
          <w:kern w:val="0"/>
          <w:sz w:val="24"/>
          <w:szCs w:val="24"/>
          <w:rtl/>
          <w:lang w:bidi="fa-IR"/>
          <w14:ligatures w14:val="none"/>
        </w:rPr>
        <w:t>درد،</w:t>
      </w:r>
      <w:r w:rsidR="002A495E" w:rsidRPr="002A495E">
        <w:rPr>
          <w:rFonts w:asciiTheme="majorBidi" w:eastAsia="Calibri" w:hAnsiTheme="majorBidi" w:cs="B Nazanin"/>
          <w:kern w:val="0"/>
          <w:sz w:val="24"/>
          <w:szCs w:val="24"/>
          <w:rtl/>
          <w:lang w:bidi="fa-IR"/>
          <w14:ligatures w14:val="none"/>
        </w:rPr>
        <w:t xml:space="preserve"> </w:t>
      </w:r>
      <w:r w:rsidR="002A495E" w:rsidRPr="002A495E">
        <w:rPr>
          <w:rFonts w:asciiTheme="majorBidi" w:eastAsia="Calibri" w:hAnsiTheme="majorBidi" w:cs="B Nazanin" w:hint="cs"/>
          <w:kern w:val="0"/>
          <w:sz w:val="24"/>
          <w:szCs w:val="24"/>
          <w:rtl/>
          <w:lang w:bidi="fa-IR"/>
          <w14:ligatures w14:val="none"/>
        </w:rPr>
        <w:t>کیفیت</w:t>
      </w:r>
      <w:r w:rsidR="002A495E" w:rsidRPr="002A495E">
        <w:rPr>
          <w:rFonts w:asciiTheme="majorBidi" w:eastAsia="Calibri" w:hAnsiTheme="majorBidi" w:cs="B Nazanin"/>
          <w:kern w:val="0"/>
          <w:sz w:val="24"/>
          <w:szCs w:val="24"/>
          <w:rtl/>
          <w:lang w:bidi="fa-IR"/>
          <w14:ligatures w14:val="none"/>
        </w:rPr>
        <w:t xml:space="preserve"> </w:t>
      </w:r>
      <w:r w:rsidR="002A495E" w:rsidRPr="002A495E">
        <w:rPr>
          <w:rFonts w:asciiTheme="majorBidi" w:eastAsia="Calibri" w:hAnsiTheme="majorBidi" w:cs="B Nazanin" w:hint="cs"/>
          <w:kern w:val="0"/>
          <w:sz w:val="24"/>
          <w:szCs w:val="24"/>
          <w:rtl/>
          <w:lang w:bidi="fa-IR"/>
          <w14:ligatures w14:val="none"/>
        </w:rPr>
        <w:t>خودمراقبتی،</w:t>
      </w:r>
      <w:r w:rsidR="002A495E" w:rsidRPr="002A495E">
        <w:rPr>
          <w:rFonts w:asciiTheme="majorBidi" w:eastAsia="Calibri" w:hAnsiTheme="majorBidi" w:cs="B Nazanin"/>
          <w:kern w:val="0"/>
          <w:sz w:val="24"/>
          <w:szCs w:val="24"/>
          <w:rtl/>
          <w:lang w:bidi="fa-IR"/>
          <w14:ligatures w14:val="none"/>
        </w:rPr>
        <w:t xml:space="preserve"> </w:t>
      </w:r>
      <w:r w:rsidR="002A495E" w:rsidRPr="002A495E">
        <w:rPr>
          <w:rFonts w:asciiTheme="majorBidi" w:eastAsia="Calibri" w:hAnsiTheme="majorBidi" w:cs="B Nazanin" w:hint="cs"/>
          <w:kern w:val="0"/>
          <w:sz w:val="24"/>
          <w:szCs w:val="24"/>
          <w:rtl/>
          <w:lang w:bidi="fa-IR"/>
          <w14:ligatures w14:val="none"/>
        </w:rPr>
        <w:t>ادراک</w:t>
      </w:r>
      <w:r w:rsidR="002A495E" w:rsidRPr="002A495E">
        <w:rPr>
          <w:rFonts w:asciiTheme="majorBidi" w:eastAsia="Calibri" w:hAnsiTheme="majorBidi" w:cs="B Nazanin"/>
          <w:kern w:val="0"/>
          <w:sz w:val="24"/>
          <w:szCs w:val="24"/>
          <w:rtl/>
          <w:lang w:bidi="fa-IR"/>
          <w14:ligatures w14:val="none"/>
        </w:rPr>
        <w:t xml:space="preserve"> </w:t>
      </w:r>
      <w:r w:rsidR="002A495E" w:rsidRPr="002A495E">
        <w:rPr>
          <w:rFonts w:asciiTheme="majorBidi" w:eastAsia="Calibri" w:hAnsiTheme="majorBidi" w:cs="B Nazanin" w:hint="cs"/>
          <w:kern w:val="0"/>
          <w:sz w:val="24"/>
          <w:szCs w:val="24"/>
          <w:rtl/>
          <w:lang w:bidi="fa-IR"/>
          <w14:ligatures w14:val="none"/>
        </w:rPr>
        <w:t>بیماری،</w:t>
      </w:r>
      <w:r w:rsidR="002A495E" w:rsidRPr="002A495E">
        <w:rPr>
          <w:rFonts w:asciiTheme="majorBidi" w:eastAsia="Calibri" w:hAnsiTheme="majorBidi" w:cs="B Nazanin"/>
          <w:kern w:val="0"/>
          <w:sz w:val="24"/>
          <w:szCs w:val="24"/>
          <w:rtl/>
          <w:lang w:bidi="fa-IR"/>
          <w14:ligatures w14:val="none"/>
        </w:rPr>
        <w:t xml:space="preserve"> </w:t>
      </w:r>
      <w:r w:rsidR="002A495E" w:rsidRPr="002A495E">
        <w:rPr>
          <w:rFonts w:asciiTheme="majorBidi" w:eastAsia="Calibri" w:hAnsiTheme="majorBidi" w:cs="B Nazanin" w:hint="cs"/>
          <w:kern w:val="0"/>
          <w:sz w:val="24"/>
          <w:szCs w:val="24"/>
          <w:rtl/>
          <w:lang w:bidi="fa-IR"/>
          <w14:ligatures w14:val="none"/>
        </w:rPr>
        <w:t>دردهای</w:t>
      </w:r>
      <w:r w:rsidR="002A495E" w:rsidRPr="002A495E">
        <w:rPr>
          <w:rFonts w:asciiTheme="majorBidi" w:eastAsia="Calibri" w:hAnsiTheme="majorBidi" w:cs="B Nazanin"/>
          <w:kern w:val="0"/>
          <w:sz w:val="24"/>
          <w:szCs w:val="24"/>
          <w:rtl/>
          <w:lang w:bidi="fa-IR"/>
          <w14:ligatures w14:val="none"/>
        </w:rPr>
        <w:t xml:space="preserve"> </w:t>
      </w:r>
      <w:r w:rsidR="002A495E" w:rsidRPr="002A495E">
        <w:rPr>
          <w:rFonts w:asciiTheme="majorBidi" w:eastAsia="Calibri" w:hAnsiTheme="majorBidi" w:cs="B Nazanin" w:hint="cs"/>
          <w:kern w:val="0"/>
          <w:sz w:val="24"/>
          <w:szCs w:val="24"/>
          <w:rtl/>
          <w:lang w:bidi="fa-IR"/>
          <w14:ligatures w14:val="none"/>
        </w:rPr>
        <w:t>نوروپاتیک</w:t>
      </w:r>
      <w:r w:rsidR="002A495E">
        <w:rPr>
          <w:rFonts w:asciiTheme="majorBidi" w:eastAsia="Calibri" w:hAnsiTheme="majorBidi" w:cs="B Nazanin" w:hint="cs"/>
          <w:kern w:val="0"/>
          <w:sz w:val="24"/>
          <w:szCs w:val="24"/>
          <w:rtl/>
          <w:lang w:bidi="fa-IR"/>
          <w14:ligatures w14:val="none"/>
        </w:rPr>
        <w:t>.</w:t>
      </w:r>
    </w:p>
    <w:p w14:paraId="2566909C" w14:textId="77777777" w:rsidR="00291E9A" w:rsidRDefault="00291E9A" w:rsidP="00291E9A">
      <w:pPr>
        <w:bidi/>
        <w:spacing w:after="0" w:line="276" w:lineRule="auto"/>
        <w:jc w:val="both"/>
        <w:rPr>
          <w:rFonts w:asciiTheme="majorBidi" w:eastAsia="Calibri" w:hAnsiTheme="majorBidi" w:cs="B Nazanin"/>
          <w:kern w:val="0"/>
          <w:sz w:val="24"/>
          <w:szCs w:val="24"/>
          <w:rtl/>
          <w:lang w:bidi="fa-IR"/>
          <w14:ligatures w14:val="none"/>
        </w:rPr>
      </w:pPr>
    </w:p>
    <w:p w14:paraId="5B9D4DB4" w14:textId="77777777" w:rsidR="00291E9A" w:rsidRDefault="00291E9A" w:rsidP="00291E9A">
      <w:pPr>
        <w:bidi/>
        <w:spacing w:after="0" w:line="276" w:lineRule="auto"/>
        <w:jc w:val="both"/>
        <w:rPr>
          <w:rFonts w:asciiTheme="majorBidi" w:eastAsia="Calibri" w:hAnsiTheme="majorBidi" w:cs="B Nazanin"/>
          <w:kern w:val="0"/>
          <w:sz w:val="24"/>
          <w:szCs w:val="24"/>
          <w:rtl/>
          <w:lang w:bidi="fa-IR"/>
          <w14:ligatures w14:val="none"/>
        </w:rPr>
      </w:pPr>
    </w:p>
    <w:p w14:paraId="66E8F1B4" w14:textId="77777777" w:rsidR="00291E9A" w:rsidRDefault="00291E9A" w:rsidP="00291E9A">
      <w:pPr>
        <w:bidi/>
        <w:spacing w:after="0" w:line="276" w:lineRule="auto"/>
        <w:jc w:val="both"/>
        <w:rPr>
          <w:rFonts w:asciiTheme="majorBidi" w:eastAsia="Calibri" w:hAnsiTheme="majorBidi" w:cs="B Nazanin"/>
          <w:kern w:val="0"/>
          <w:sz w:val="24"/>
          <w:szCs w:val="24"/>
          <w:rtl/>
          <w:lang w:bidi="fa-IR"/>
          <w14:ligatures w14:val="none"/>
        </w:rPr>
      </w:pPr>
    </w:p>
    <w:p w14:paraId="7CB94F2A" w14:textId="77777777" w:rsidR="00291E9A" w:rsidRDefault="00291E9A" w:rsidP="00291E9A">
      <w:pPr>
        <w:bidi/>
        <w:spacing w:after="0" w:line="276" w:lineRule="auto"/>
        <w:jc w:val="both"/>
        <w:rPr>
          <w:rFonts w:asciiTheme="majorBidi" w:eastAsia="Calibri" w:hAnsiTheme="majorBidi" w:cs="B Nazanin"/>
          <w:kern w:val="0"/>
          <w:sz w:val="24"/>
          <w:szCs w:val="24"/>
          <w:rtl/>
          <w:lang w:bidi="fa-IR"/>
          <w14:ligatures w14:val="none"/>
        </w:rPr>
      </w:pPr>
    </w:p>
    <w:p w14:paraId="77756FA0" w14:textId="77777777" w:rsidR="00291E9A" w:rsidRPr="00C853F4" w:rsidRDefault="00291E9A" w:rsidP="00291E9A">
      <w:pPr>
        <w:bidi/>
        <w:spacing w:after="0" w:line="276" w:lineRule="auto"/>
        <w:jc w:val="both"/>
        <w:rPr>
          <w:rFonts w:asciiTheme="majorBidi" w:eastAsia="Calibri" w:hAnsiTheme="majorBidi" w:cs="B Nazanin"/>
          <w:kern w:val="0"/>
          <w:sz w:val="24"/>
          <w:szCs w:val="24"/>
          <w:rtl/>
          <w:lang w:bidi="fa-IR"/>
          <w14:ligatures w14:val="none"/>
        </w:rPr>
      </w:pPr>
    </w:p>
    <w:p w14:paraId="3AC29DD0" w14:textId="77777777" w:rsidR="00B3709D" w:rsidRDefault="00633125" w:rsidP="00B3709D">
      <w:pPr>
        <w:spacing w:after="0" w:line="276" w:lineRule="auto"/>
        <w:jc w:val="center"/>
        <w:rPr>
          <w:rFonts w:asciiTheme="majorBidi" w:eastAsia="Calibri" w:hAnsiTheme="majorBidi" w:cstheme="majorBidi"/>
          <w:b/>
          <w:bCs/>
          <w:kern w:val="0"/>
          <w:sz w:val="24"/>
          <w:szCs w:val="24"/>
          <w:lang w:bidi="fa-IR"/>
          <w14:ligatures w14:val="none"/>
        </w:rPr>
      </w:pPr>
      <w:r w:rsidRPr="00633125">
        <w:rPr>
          <w:rFonts w:asciiTheme="majorBidi" w:eastAsia="Calibri" w:hAnsiTheme="majorBidi" w:cstheme="majorBidi"/>
          <w:b/>
          <w:bCs/>
          <w:kern w:val="0"/>
          <w:sz w:val="24"/>
          <w:szCs w:val="24"/>
          <w:highlight w:val="yellow"/>
          <w:lang w:bidi="fa-IR"/>
          <w14:ligatures w14:val="none"/>
        </w:rPr>
        <w:lastRenderedPageBreak/>
        <w:t>The Mediating Role of Illness Perception in the Relationship Between Pain Intensity and Self-Care Behaviors in Patients with Diabetes and Neuropathic Pain</w:t>
      </w:r>
    </w:p>
    <w:p w14:paraId="11446AD7" w14:textId="77777777" w:rsidR="00B3709D" w:rsidRPr="00B3709D" w:rsidRDefault="00B3709D" w:rsidP="00B3709D">
      <w:pPr>
        <w:spacing w:after="0" w:line="276" w:lineRule="auto"/>
        <w:jc w:val="center"/>
        <w:rPr>
          <w:rFonts w:ascii="Times New Roman" w:eastAsia="Calibri" w:hAnsi="Times New Roman" w:cs="Times New Roman"/>
          <w:b/>
          <w:bCs/>
          <w:kern w:val="0"/>
          <w:sz w:val="24"/>
          <w:szCs w:val="24"/>
          <w:lang w:bidi="fa-IR"/>
          <w14:ligatures w14:val="none"/>
        </w:rPr>
      </w:pPr>
    </w:p>
    <w:p w14:paraId="572CFF6A" w14:textId="77777777" w:rsidR="00B3709D" w:rsidRPr="00B3709D" w:rsidRDefault="00B3709D" w:rsidP="00B3709D">
      <w:pPr>
        <w:bidi/>
        <w:spacing w:after="0" w:line="276" w:lineRule="auto"/>
        <w:jc w:val="center"/>
        <w:rPr>
          <w:rFonts w:ascii="Times New Roman" w:eastAsia="Calibri" w:hAnsi="Times New Roman" w:cs="Times New Roman"/>
          <w:kern w:val="0"/>
          <w:sz w:val="24"/>
          <w:szCs w:val="24"/>
          <w:lang w:bidi="fa-IR"/>
          <w14:ligatures w14:val="none"/>
        </w:rPr>
      </w:pPr>
      <w:r w:rsidRPr="00B3709D">
        <w:rPr>
          <w:rFonts w:ascii="Times New Roman" w:eastAsia="Calibri" w:hAnsi="Times New Roman" w:cs="Times New Roman"/>
          <w:kern w:val="0"/>
          <w:sz w:val="24"/>
          <w:szCs w:val="24"/>
          <w:lang w:bidi="fa-IR"/>
          <w14:ligatures w14:val="none"/>
        </w:rPr>
        <w:t xml:space="preserve">Atena Vakili¹, Fariba </w:t>
      </w:r>
      <w:proofErr w:type="spellStart"/>
      <w:r w:rsidRPr="00B3709D">
        <w:rPr>
          <w:rFonts w:ascii="Times New Roman" w:eastAsia="Calibri" w:hAnsi="Times New Roman" w:cs="Times New Roman"/>
          <w:kern w:val="0"/>
          <w:sz w:val="24"/>
          <w:szCs w:val="24"/>
          <w:lang w:bidi="fa-IR"/>
          <w14:ligatures w14:val="none"/>
        </w:rPr>
        <w:t>Bashardoust</w:t>
      </w:r>
      <w:proofErr w:type="spellEnd"/>
      <w:r w:rsidRPr="00B3709D">
        <w:rPr>
          <w:rFonts w:ascii="Times New Roman" w:eastAsia="Calibri" w:hAnsi="Times New Roman" w:cs="Times New Roman"/>
          <w:kern w:val="0"/>
          <w:sz w:val="24"/>
          <w:szCs w:val="24"/>
          <w:lang w:bidi="fa-IR"/>
          <w14:ligatures w14:val="none"/>
        </w:rPr>
        <w:t xml:space="preserve"> </w:t>
      </w:r>
      <w:proofErr w:type="spellStart"/>
      <w:r w:rsidRPr="00B3709D">
        <w:rPr>
          <w:rFonts w:ascii="Times New Roman" w:eastAsia="Calibri" w:hAnsi="Times New Roman" w:cs="Times New Roman"/>
          <w:kern w:val="0"/>
          <w:sz w:val="24"/>
          <w:szCs w:val="24"/>
          <w:lang w:bidi="fa-IR"/>
          <w14:ligatures w14:val="none"/>
        </w:rPr>
        <w:t>Tajali</w:t>
      </w:r>
      <w:proofErr w:type="spellEnd"/>
      <w:r w:rsidRPr="00B3709D">
        <w:rPr>
          <w:rFonts w:ascii="Times New Roman" w:eastAsia="Calibri" w:hAnsi="Times New Roman" w:cs="Times New Roman"/>
          <w:kern w:val="0"/>
          <w:sz w:val="24"/>
          <w:szCs w:val="24"/>
          <w:lang w:bidi="fa-IR"/>
          <w14:ligatures w14:val="none"/>
        </w:rPr>
        <w:t xml:space="preserve"> *², Narges Babakhani ³</w:t>
      </w:r>
      <w:r w:rsidRPr="00B3709D">
        <w:rPr>
          <w:rFonts w:ascii="Times New Roman" w:eastAsia="Calibri" w:hAnsi="Times New Roman" w:cs="Times New Roman"/>
          <w:kern w:val="0"/>
          <w:sz w:val="24"/>
          <w:szCs w:val="24"/>
          <w:lang w:bidi="fa-IR"/>
          <w14:ligatures w14:val="none"/>
        </w:rPr>
        <w:br/>
        <w:t xml:space="preserve">¹ Department of Psychology, </w:t>
      </w:r>
      <w:proofErr w:type="spellStart"/>
      <w:r w:rsidRPr="00B3709D">
        <w:rPr>
          <w:rFonts w:ascii="Times New Roman" w:eastAsia="Calibri" w:hAnsi="Times New Roman" w:cs="Times New Roman"/>
          <w:kern w:val="0"/>
          <w:sz w:val="24"/>
          <w:szCs w:val="24"/>
          <w:lang w:bidi="fa-IR"/>
          <w14:ligatures w14:val="none"/>
        </w:rPr>
        <w:t>Roudehen</w:t>
      </w:r>
      <w:proofErr w:type="spellEnd"/>
      <w:r w:rsidRPr="00B3709D">
        <w:rPr>
          <w:rFonts w:ascii="Times New Roman" w:eastAsia="Calibri" w:hAnsi="Times New Roman" w:cs="Times New Roman"/>
          <w:kern w:val="0"/>
          <w:sz w:val="24"/>
          <w:szCs w:val="24"/>
          <w:lang w:bidi="fa-IR"/>
          <w14:ligatures w14:val="none"/>
        </w:rPr>
        <w:t xml:space="preserve"> Branch, Islamic Azad University, </w:t>
      </w:r>
      <w:proofErr w:type="spellStart"/>
      <w:r w:rsidRPr="00B3709D">
        <w:rPr>
          <w:rFonts w:ascii="Times New Roman" w:eastAsia="Calibri" w:hAnsi="Times New Roman" w:cs="Times New Roman"/>
          <w:kern w:val="0"/>
          <w:sz w:val="24"/>
          <w:szCs w:val="24"/>
          <w:lang w:bidi="fa-IR"/>
          <w14:ligatures w14:val="none"/>
        </w:rPr>
        <w:t>Roudehen</w:t>
      </w:r>
      <w:proofErr w:type="spellEnd"/>
      <w:r w:rsidRPr="00B3709D">
        <w:rPr>
          <w:rFonts w:ascii="Times New Roman" w:eastAsia="Calibri" w:hAnsi="Times New Roman" w:cs="Times New Roman"/>
          <w:kern w:val="0"/>
          <w:sz w:val="24"/>
          <w:szCs w:val="24"/>
          <w:lang w:bidi="fa-IR"/>
          <w14:ligatures w14:val="none"/>
        </w:rPr>
        <w:t>, Iran.</w:t>
      </w:r>
      <w:r w:rsidRPr="00B3709D">
        <w:rPr>
          <w:rFonts w:ascii="Times New Roman" w:eastAsia="Calibri" w:hAnsi="Times New Roman" w:cs="Times New Roman"/>
          <w:kern w:val="0"/>
          <w:sz w:val="24"/>
          <w:szCs w:val="24"/>
          <w:lang w:bidi="fa-IR"/>
          <w14:ligatures w14:val="none"/>
        </w:rPr>
        <w:br/>
        <w:t xml:space="preserve">*² Department of Psychology, </w:t>
      </w:r>
      <w:proofErr w:type="spellStart"/>
      <w:r w:rsidRPr="00B3709D">
        <w:rPr>
          <w:rFonts w:ascii="Times New Roman" w:eastAsia="Calibri" w:hAnsi="Times New Roman" w:cs="Times New Roman"/>
          <w:kern w:val="0"/>
          <w:sz w:val="24"/>
          <w:szCs w:val="24"/>
          <w:lang w:bidi="fa-IR"/>
          <w14:ligatures w14:val="none"/>
        </w:rPr>
        <w:t>Roudehen</w:t>
      </w:r>
      <w:proofErr w:type="spellEnd"/>
      <w:r w:rsidRPr="00B3709D">
        <w:rPr>
          <w:rFonts w:ascii="Times New Roman" w:eastAsia="Calibri" w:hAnsi="Times New Roman" w:cs="Times New Roman"/>
          <w:kern w:val="0"/>
          <w:sz w:val="24"/>
          <w:szCs w:val="24"/>
          <w:lang w:bidi="fa-IR"/>
          <w14:ligatures w14:val="none"/>
        </w:rPr>
        <w:t xml:space="preserve"> Branch, Islamic Azad University, </w:t>
      </w:r>
      <w:proofErr w:type="spellStart"/>
      <w:r w:rsidRPr="00B3709D">
        <w:rPr>
          <w:rFonts w:ascii="Times New Roman" w:eastAsia="Calibri" w:hAnsi="Times New Roman" w:cs="Times New Roman"/>
          <w:kern w:val="0"/>
          <w:sz w:val="24"/>
          <w:szCs w:val="24"/>
          <w:lang w:bidi="fa-IR"/>
          <w14:ligatures w14:val="none"/>
        </w:rPr>
        <w:t>Roudehen</w:t>
      </w:r>
      <w:proofErr w:type="spellEnd"/>
      <w:r w:rsidRPr="00B3709D">
        <w:rPr>
          <w:rFonts w:ascii="Times New Roman" w:eastAsia="Calibri" w:hAnsi="Times New Roman" w:cs="Times New Roman"/>
          <w:kern w:val="0"/>
          <w:sz w:val="24"/>
          <w:szCs w:val="24"/>
          <w:lang w:bidi="fa-IR"/>
          <w14:ligatures w14:val="none"/>
        </w:rPr>
        <w:t>, Iran.</w:t>
      </w:r>
      <w:r w:rsidRPr="00B3709D">
        <w:rPr>
          <w:rFonts w:ascii="Times New Roman" w:eastAsia="Calibri" w:hAnsi="Times New Roman" w:cs="Times New Roman"/>
          <w:kern w:val="0"/>
          <w:sz w:val="24"/>
          <w:szCs w:val="24"/>
          <w:lang w:bidi="fa-IR"/>
          <w14:ligatures w14:val="none"/>
        </w:rPr>
        <w:br/>
        <w:t xml:space="preserve">³ Department of Psychology, </w:t>
      </w:r>
      <w:proofErr w:type="spellStart"/>
      <w:r w:rsidRPr="00B3709D">
        <w:rPr>
          <w:rFonts w:ascii="Times New Roman" w:eastAsia="Calibri" w:hAnsi="Times New Roman" w:cs="Times New Roman"/>
          <w:kern w:val="0"/>
          <w:sz w:val="24"/>
          <w:szCs w:val="24"/>
          <w:lang w:bidi="fa-IR"/>
          <w14:ligatures w14:val="none"/>
        </w:rPr>
        <w:t>Roudehen</w:t>
      </w:r>
      <w:proofErr w:type="spellEnd"/>
      <w:r w:rsidRPr="00B3709D">
        <w:rPr>
          <w:rFonts w:ascii="Times New Roman" w:eastAsia="Calibri" w:hAnsi="Times New Roman" w:cs="Times New Roman"/>
          <w:kern w:val="0"/>
          <w:sz w:val="24"/>
          <w:szCs w:val="24"/>
          <w:lang w:bidi="fa-IR"/>
          <w14:ligatures w14:val="none"/>
        </w:rPr>
        <w:t xml:space="preserve"> Branch, Islamic Azad University, </w:t>
      </w:r>
      <w:proofErr w:type="spellStart"/>
      <w:r w:rsidRPr="00B3709D">
        <w:rPr>
          <w:rFonts w:ascii="Times New Roman" w:eastAsia="Calibri" w:hAnsi="Times New Roman" w:cs="Times New Roman"/>
          <w:kern w:val="0"/>
          <w:sz w:val="24"/>
          <w:szCs w:val="24"/>
          <w:lang w:bidi="fa-IR"/>
          <w14:ligatures w14:val="none"/>
        </w:rPr>
        <w:t>Roudehen</w:t>
      </w:r>
      <w:proofErr w:type="spellEnd"/>
      <w:r w:rsidRPr="00B3709D">
        <w:rPr>
          <w:rFonts w:ascii="Times New Roman" w:eastAsia="Calibri" w:hAnsi="Times New Roman" w:cs="Times New Roman"/>
          <w:kern w:val="0"/>
          <w:sz w:val="24"/>
          <w:szCs w:val="24"/>
          <w:lang w:bidi="fa-IR"/>
          <w14:ligatures w14:val="none"/>
        </w:rPr>
        <w:t>, Iran.</w:t>
      </w:r>
    </w:p>
    <w:p w14:paraId="2104AED2" w14:textId="744F70F4" w:rsidR="00633125" w:rsidRPr="00633125" w:rsidRDefault="00633125" w:rsidP="00633125">
      <w:pPr>
        <w:bidi/>
        <w:spacing w:after="0" w:line="276" w:lineRule="auto"/>
        <w:jc w:val="center"/>
        <w:rPr>
          <w:rFonts w:asciiTheme="majorBidi" w:eastAsia="Calibri" w:hAnsiTheme="majorBidi" w:cstheme="majorBidi"/>
          <w:b/>
          <w:bCs/>
          <w:kern w:val="0"/>
          <w:sz w:val="24"/>
          <w:szCs w:val="24"/>
          <w:lang w:bidi="fa-IR"/>
          <w14:ligatures w14:val="none"/>
        </w:rPr>
      </w:pPr>
    </w:p>
    <w:p w14:paraId="0CE753EB" w14:textId="77777777" w:rsidR="00AC4543" w:rsidRPr="00291E9A" w:rsidRDefault="00AC4543" w:rsidP="00291E9A">
      <w:pPr>
        <w:bidi/>
        <w:spacing w:after="0" w:line="276" w:lineRule="auto"/>
        <w:jc w:val="both"/>
        <w:rPr>
          <w:rFonts w:asciiTheme="majorBidi" w:eastAsia="Calibri" w:hAnsiTheme="majorBidi" w:cstheme="majorBidi"/>
          <w:kern w:val="0"/>
          <w:sz w:val="24"/>
          <w:szCs w:val="24"/>
          <w:rtl/>
          <w:lang w:bidi="fa-IR"/>
          <w14:ligatures w14:val="none"/>
        </w:rPr>
      </w:pPr>
    </w:p>
    <w:p w14:paraId="597C516A" w14:textId="77777777" w:rsidR="00291E9A" w:rsidRPr="00291E9A" w:rsidRDefault="00291E9A" w:rsidP="00291E9A">
      <w:pPr>
        <w:shd w:val="clear" w:color="auto" w:fill="FFFFFF"/>
        <w:spacing w:after="0" w:line="276" w:lineRule="auto"/>
        <w:jc w:val="both"/>
        <w:outlineLvl w:val="2"/>
        <w:rPr>
          <w:rFonts w:asciiTheme="majorBidi" w:eastAsia="Times New Roman" w:hAnsiTheme="majorBidi" w:cstheme="majorBidi"/>
          <w:color w:val="404040"/>
          <w:kern w:val="0"/>
          <w:sz w:val="24"/>
          <w:szCs w:val="24"/>
          <w14:ligatures w14:val="none"/>
        </w:rPr>
      </w:pPr>
      <w:r w:rsidRPr="00291E9A">
        <w:rPr>
          <w:rFonts w:asciiTheme="majorBidi" w:eastAsia="Times New Roman" w:hAnsiTheme="majorBidi" w:cstheme="majorBidi"/>
          <w:b/>
          <w:bCs/>
          <w:color w:val="404040"/>
          <w:kern w:val="0"/>
          <w:sz w:val="24"/>
          <w:szCs w:val="24"/>
          <w14:ligatures w14:val="none"/>
        </w:rPr>
        <w:t>Abstract</w:t>
      </w:r>
    </w:p>
    <w:p w14:paraId="16909CD8" w14:textId="0959C8C8" w:rsidR="00C47FE1" w:rsidRPr="00C47FE1" w:rsidRDefault="00C47FE1" w:rsidP="00C47FE1">
      <w:pPr>
        <w:shd w:val="clear" w:color="auto" w:fill="FFFFFF"/>
        <w:spacing w:after="0" w:line="276" w:lineRule="auto"/>
        <w:jc w:val="both"/>
        <w:rPr>
          <w:rFonts w:asciiTheme="majorBidi" w:eastAsia="Times New Roman" w:hAnsiTheme="majorBidi" w:cstheme="majorBidi"/>
          <w:color w:val="404040"/>
          <w:kern w:val="0"/>
          <w:sz w:val="24"/>
          <w:szCs w:val="24"/>
          <w14:ligatures w14:val="none"/>
        </w:rPr>
      </w:pPr>
      <w:r w:rsidRPr="00633125">
        <w:rPr>
          <w:rFonts w:asciiTheme="majorBidi" w:eastAsia="Times New Roman" w:hAnsiTheme="majorBidi" w:cstheme="majorBidi"/>
          <w:b/>
          <w:bCs/>
          <w:color w:val="404040"/>
          <w:kern w:val="0"/>
          <w:sz w:val="24"/>
          <w:szCs w:val="24"/>
          <w:highlight w:val="yellow"/>
          <w14:ligatures w14:val="none"/>
        </w:rPr>
        <w:t>Introduction</w:t>
      </w:r>
      <w:r w:rsidRPr="00C47FE1">
        <w:rPr>
          <w:rFonts w:asciiTheme="majorBidi" w:eastAsia="Times New Roman" w:hAnsiTheme="majorBidi" w:cstheme="majorBidi"/>
          <w:b/>
          <w:bCs/>
          <w:color w:val="404040"/>
          <w:kern w:val="0"/>
          <w:sz w:val="24"/>
          <w:szCs w:val="24"/>
          <w14:ligatures w14:val="none"/>
        </w:rPr>
        <w:t>:</w:t>
      </w:r>
      <w:r>
        <w:rPr>
          <w:rFonts w:asciiTheme="majorBidi" w:eastAsia="Times New Roman" w:hAnsiTheme="majorBidi" w:cstheme="majorBidi" w:hint="cs"/>
          <w:color w:val="404040"/>
          <w:kern w:val="0"/>
          <w:sz w:val="24"/>
          <w:szCs w:val="24"/>
          <w:rtl/>
          <w14:ligatures w14:val="none"/>
        </w:rPr>
        <w:t xml:space="preserve"> </w:t>
      </w:r>
      <w:r w:rsidRPr="00C47FE1">
        <w:rPr>
          <w:rFonts w:asciiTheme="majorBidi" w:eastAsia="Times New Roman" w:hAnsiTheme="majorBidi" w:cstheme="majorBidi"/>
          <w:color w:val="404040"/>
          <w:kern w:val="0"/>
          <w:sz w:val="24"/>
          <w:szCs w:val="24"/>
          <w14:ligatures w14:val="none"/>
        </w:rPr>
        <w:t>Neuropathic pain is a type of chronic pain caused by damage or dysfunction in the peripheral or central nervous system. The aim of the present study was to investigate the role of pain intensity in the quality of self-care among patients with type 2 diabetes suffering from neuropathic pain, with the mediating role of illness perception.</w:t>
      </w:r>
    </w:p>
    <w:p w14:paraId="44DDC763" w14:textId="3EF3C3FF" w:rsidR="00C47FE1" w:rsidRPr="00C47FE1" w:rsidRDefault="00C47FE1" w:rsidP="00633125">
      <w:pPr>
        <w:shd w:val="clear" w:color="auto" w:fill="FFFFFF"/>
        <w:spacing w:after="0" w:line="276" w:lineRule="auto"/>
        <w:jc w:val="both"/>
        <w:rPr>
          <w:rFonts w:asciiTheme="majorBidi" w:eastAsia="Times New Roman" w:hAnsiTheme="majorBidi" w:cstheme="majorBidi"/>
          <w:color w:val="404040"/>
          <w:kern w:val="0"/>
          <w:sz w:val="24"/>
          <w:szCs w:val="24"/>
          <w14:ligatures w14:val="none"/>
        </w:rPr>
      </w:pPr>
      <w:r w:rsidRPr="00C47FE1">
        <w:rPr>
          <w:rFonts w:asciiTheme="majorBidi" w:eastAsia="Times New Roman" w:hAnsiTheme="majorBidi" w:cstheme="majorBidi"/>
          <w:b/>
          <w:bCs/>
          <w:color w:val="404040"/>
          <w:kern w:val="0"/>
          <w:sz w:val="24"/>
          <w:szCs w:val="24"/>
          <w14:ligatures w14:val="none"/>
        </w:rPr>
        <w:t>Method:</w:t>
      </w:r>
      <w:r>
        <w:rPr>
          <w:rFonts w:asciiTheme="majorBidi" w:eastAsia="Times New Roman" w:hAnsiTheme="majorBidi" w:cstheme="majorBidi" w:hint="cs"/>
          <w:color w:val="404040"/>
          <w:kern w:val="0"/>
          <w:sz w:val="24"/>
          <w:szCs w:val="24"/>
          <w:rtl/>
          <w14:ligatures w14:val="none"/>
        </w:rPr>
        <w:t xml:space="preserve"> </w:t>
      </w:r>
      <w:r w:rsidRPr="00C47FE1">
        <w:rPr>
          <w:rFonts w:asciiTheme="majorBidi" w:eastAsia="Times New Roman" w:hAnsiTheme="majorBidi" w:cstheme="majorBidi"/>
          <w:color w:val="404040"/>
          <w:kern w:val="0"/>
          <w:sz w:val="24"/>
          <w:szCs w:val="24"/>
          <w14:ligatures w14:val="none"/>
        </w:rPr>
        <w:t>This research was descriptive and employed a correlational design using structural equation modeling (SEM</w:t>
      </w:r>
      <w:proofErr w:type="gramStart"/>
      <w:r w:rsidRPr="00C47FE1">
        <w:rPr>
          <w:rFonts w:asciiTheme="majorBidi" w:eastAsia="Times New Roman" w:hAnsiTheme="majorBidi" w:cstheme="majorBidi"/>
          <w:color w:val="404040"/>
          <w:kern w:val="0"/>
          <w:sz w:val="24"/>
          <w:szCs w:val="24"/>
          <w14:ligatures w14:val="none"/>
        </w:rPr>
        <w:t>).</w:t>
      </w:r>
      <w:r w:rsidR="00633125" w:rsidRPr="001E1CF0">
        <w:rPr>
          <w:rFonts w:asciiTheme="majorBidi" w:eastAsia="Times New Roman" w:hAnsiTheme="majorBidi" w:cstheme="majorBidi"/>
          <w:color w:val="404040"/>
          <w:kern w:val="0"/>
          <w:sz w:val="24"/>
          <w:szCs w:val="24"/>
          <w:highlight w:val="yellow"/>
          <w14:ligatures w14:val="none"/>
        </w:rPr>
        <w:t>The</w:t>
      </w:r>
      <w:proofErr w:type="gramEnd"/>
      <w:r w:rsidR="00633125" w:rsidRPr="001E1CF0">
        <w:rPr>
          <w:rFonts w:asciiTheme="majorBidi" w:eastAsia="Times New Roman" w:hAnsiTheme="majorBidi" w:cstheme="majorBidi"/>
          <w:color w:val="404040"/>
          <w:kern w:val="0"/>
          <w:sz w:val="24"/>
          <w:szCs w:val="24"/>
          <w:highlight w:val="yellow"/>
          <w14:ligatures w14:val="none"/>
        </w:rPr>
        <w:t xml:space="preserve"> statistical population included all patients with type 2 diabetes and neuropathic pain in Yazd Province, Iran, who were either members of the Yazd Diabetes Association or referred to clinics and specialists’ offices during autumn 2024. A purposive sample of 300 patients was selected. Data </w:t>
      </w:r>
      <w:proofErr w:type="gramStart"/>
      <w:r w:rsidR="00633125" w:rsidRPr="001E1CF0">
        <w:rPr>
          <w:rFonts w:asciiTheme="majorBidi" w:eastAsia="Times New Roman" w:hAnsiTheme="majorBidi" w:cstheme="majorBidi"/>
          <w:color w:val="404040"/>
          <w:kern w:val="0"/>
          <w:sz w:val="24"/>
          <w:szCs w:val="24"/>
          <w:highlight w:val="yellow"/>
          <w14:ligatures w14:val="none"/>
        </w:rPr>
        <w:t>were</w:t>
      </w:r>
      <w:proofErr w:type="gramEnd"/>
      <w:r w:rsidR="00633125" w:rsidRPr="001E1CF0">
        <w:rPr>
          <w:rFonts w:asciiTheme="majorBidi" w:eastAsia="Times New Roman" w:hAnsiTheme="majorBidi" w:cstheme="majorBidi"/>
          <w:color w:val="404040"/>
          <w:kern w:val="0"/>
          <w:sz w:val="24"/>
          <w:szCs w:val="24"/>
          <w:highlight w:val="yellow"/>
          <w14:ligatures w14:val="none"/>
        </w:rPr>
        <w:t xml:space="preserve"> collected using the Diabetes Self-Care Questionnaire (</w:t>
      </w:r>
      <w:proofErr w:type="spellStart"/>
      <w:r w:rsidR="00633125" w:rsidRPr="001E1CF0">
        <w:rPr>
          <w:rFonts w:asciiTheme="majorBidi" w:eastAsia="Times New Roman" w:hAnsiTheme="majorBidi" w:cstheme="majorBidi"/>
          <w:color w:val="404040"/>
          <w:kern w:val="0"/>
          <w:sz w:val="24"/>
          <w:szCs w:val="24"/>
          <w:highlight w:val="yellow"/>
          <w14:ligatures w14:val="none"/>
        </w:rPr>
        <w:t>Hamdzadeh</w:t>
      </w:r>
      <w:proofErr w:type="spellEnd"/>
      <w:r w:rsidR="00633125" w:rsidRPr="001E1CF0">
        <w:rPr>
          <w:rFonts w:asciiTheme="majorBidi" w:eastAsia="Times New Roman" w:hAnsiTheme="majorBidi" w:cstheme="majorBidi"/>
          <w:color w:val="404040"/>
          <w:kern w:val="0"/>
          <w:sz w:val="24"/>
          <w:szCs w:val="24"/>
          <w:highlight w:val="yellow"/>
          <w14:ligatures w14:val="none"/>
        </w:rPr>
        <w:t xml:space="preserve"> et al., 2012), the McGill Pain Questionnaire (1997), and the Illness Perception Questionnaire (2006).</w:t>
      </w:r>
      <w:r w:rsidR="00633125" w:rsidRPr="00633125">
        <w:rPr>
          <w:rFonts w:asciiTheme="majorBidi" w:eastAsia="Times New Roman" w:hAnsiTheme="majorBidi" w:cstheme="majorBidi"/>
          <w:color w:val="404040"/>
          <w:kern w:val="0"/>
          <w:sz w:val="24"/>
          <w:szCs w:val="24"/>
          <w14:ligatures w14:val="none"/>
        </w:rPr>
        <w:t xml:space="preserve"> </w:t>
      </w:r>
      <w:r w:rsidRPr="00C47FE1">
        <w:rPr>
          <w:rFonts w:asciiTheme="majorBidi" w:eastAsia="Times New Roman" w:hAnsiTheme="majorBidi" w:cstheme="majorBidi"/>
          <w:color w:val="404040"/>
          <w:kern w:val="0"/>
          <w:sz w:val="24"/>
          <w:szCs w:val="24"/>
          <w14:ligatures w14:val="none"/>
        </w:rPr>
        <w:t>In data analysis, both descriptive statistics (including frequency tables, percentages, measures of central tendency and dispersion such as mean and standard deviation) and inferential statistics were used. For the proposed model, goodness-of-fit indices and path coefficients were extracted.</w:t>
      </w:r>
    </w:p>
    <w:p w14:paraId="7CB358DC" w14:textId="6C692ACC" w:rsidR="001E1CF0" w:rsidRPr="001E1CF0" w:rsidRDefault="001E1CF0" w:rsidP="001E1CF0">
      <w:pPr>
        <w:shd w:val="clear" w:color="auto" w:fill="FFFFFF"/>
        <w:spacing w:after="0" w:line="276" w:lineRule="auto"/>
        <w:jc w:val="both"/>
        <w:rPr>
          <w:rFonts w:asciiTheme="majorBidi" w:hAnsiTheme="majorBidi" w:cstheme="majorBidi"/>
          <w:color w:val="404040"/>
          <w:highlight w:val="yellow"/>
        </w:rPr>
      </w:pPr>
      <w:r>
        <w:rPr>
          <w:rFonts w:asciiTheme="majorBidi" w:eastAsia="Times New Roman" w:hAnsiTheme="majorBidi" w:cstheme="majorBidi"/>
          <w:b/>
          <w:bCs/>
          <w:color w:val="404040"/>
          <w:kern w:val="0"/>
          <w:sz w:val="24"/>
          <w:szCs w:val="24"/>
          <w:highlight w:val="yellow"/>
          <w14:ligatures w14:val="none"/>
        </w:rPr>
        <w:t>Results</w:t>
      </w:r>
      <w:r w:rsidR="00C47FE1" w:rsidRPr="001E1CF0">
        <w:rPr>
          <w:rFonts w:asciiTheme="majorBidi" w:eastAsia="Times New Roman" w:hAnsiTheme="majorBidi" w:cstheme="majorBidi"/>
          <w:b/>
          <w:bCs/>
          <w:color w:val="404040"/>
          <w:kern w:val="0"/>
          <w:sz w:val="24"/>
          <w:szCs w:val="24"/>
          <w:highlight w:val="yellow"/>
          <w14:ligatures w14:val="none"/>
        </w:rPr>
        <w:t>:</w:t>
      </w:r>
      <w:r w:rsidR="00C47FE1" w:rsidRPr="001E1CF0">
        <w:rPr>
          <w:rFonts w:asciiTheme="majorBidi" w:eastAsia="Times New Roman" w:hAnsiTheme="majorBidi" w:cstheme="majorBidi" w:hint="cs"/>
          <w:color w:val="404040"/>
          <w:kern w:val="0"/>
          <w:sz w:val="24"/>
          <w:szCs w:val="24"/>
          <w:highlight w:val="yellow"/>
          <w:rtl/>
          <w14:ligatures w14:val="none"/>
        </w:rPr>
        <w:t xml:space="preserve"> </w:t>
      </w:r>
      <w:r w:rsidRPr="001E1CF0">
        <w:rPr>
          <w:rFonts w:asciiTheme="majorBidi" w:hAnsiTheme="majorBidi" w:cstheme="majorBidi"/>
          <w:color w:val="404040"/>
          <w:highlight w:val="yellow"/>
        </w:rPr>
        <w:t>Statistical analyses revealed that pain intensity had a significant direct effect on self-care behaviors among patients with type 2 diabetes and neuropathic pain (p &lt; 0.05). Furthermore, illness perception significantly mediated the relationship between pain intensity and self-care behaviors in this patient population (p &lt; 0.05).</w:t>
      </w:r>
    </w:p>
    <w:p w14:paraId="0764E676" w14:textId="77777777" w:rsidR="001E1CF0" w:rsidRPr="001E1CF0" w:rsidRDefault="001E1CF0" w:rsidP="001E1CF0">
      <w:pPr>
        <w:shd w:val="clear" w:color="auto" w:fill="FFFFFF"/>
        <w:spacing w:after="0" w:line="276" w:lineRule="auto"/>
        <w:jc w:val="both"/>
        <w:rPr>
          <w:rFonts w:asciiTheme="majorBidi" w:eastAsia="Times New Roman" w:hAnsiTheme="majorBidi" w:cstheme="majorBidi"/>
          <w:color w:val="404040"/>
          <w:kern w:val="0"/>
          <w:sz w:val="24"/>
          <w:szCs w:val="24"/>
          <w14:ligatures w14:val="none"/>
        </w:rPr>
      </w:pPr>
      <w:r w:rsidRPr="001E1CF0">
        <w:rPr>
          <w:rFonts w:asciiTheme="majorBidi" w:eastAsia="Times New Roman" w:hAnsiTheme="majorBidi" w:cstheme="majorBidi"/>
          <w:b/>
          <w:bCs/>
          <w:color w:val="404040"/>
          <w:kern w:val="0"/>
          <w:sz w:val="24"/>
          <w:szCs w:val="24"/>
          <w:highlight w:val="yellow"/>
          <w14:ligatures w14:val="none"/>
        </w:rPr>
        <w:t>Conclusion:</w:t>
      </w:r>
      <w:r w:rsidRPr="001E1CF0">
        <w:rPr>
          <w:rFonts w:asciiTheme="majorBidi" w:eastAsia="Times New Roman" w:hAnsiTheme="majorBidi" w:cstheme="majorBidi"/>
          <w:color w:val="404040"/>
          <w:kern w:val="0"/>
          <w:sz w:val="24"/>
          <w:szCs w:val="24"/>
          <w:highlight w:val="yellow"/>
          <w14:ligatures w14:val="none"/>
        </w:rPr>
        <w:t xml:space="preserve"> The findings suggest that, in addition to pain management, enhancing illness perception may serve as an effective strategy to improve the quality of self-care behaviors in patients with type 2 diabetes suffering from neuropathic pain.</w:t>
      </w:r>
    </w:p>
    <w:p w14:paraId="414ADD8F" w14:textId="44E9FE21" w:rsidR="00C47FE1" w:rsidRPr="00C47FE1" w:rsidRDefault="00C47FE1" w:rsidP="001E1CF0">
      <w:pPr>
        <w:shd w:val="clear" w:color="auto" w:fill="FFFFFF"/>
        <w:spacing w:after="0" w:line="276" w:lineRule="auto"/>
        <w:jc w:val="both"/>
        <w:rPr>
          <w:rFonts w:asciiTheme="majorBidi" w:eastAsia="Times New Roman" w:hAnsiTheme="majorBidi" w:cstheme="majorBidi"/>
          <w:color w:val="404040"/>
          <w:kern w:val="0"/>
          <w:sz w:val="24"/>
          <w:szCs w:val="24"/>
          <w14:ligatures w14:val="none"/>
        </w:rPr>
      </w:pPr>
    </w:p>
    <w:p w14:paraId="70EC7ADF" w14:textId="77777777" w:rsidR="00C47FE1" w:rsidRPr="00C47FE1" w:rsidRDefault="00C47FE1" w:rsidP="00C47FE1">
      <w:pPr>
        <w:shd w:val="clear" w:color="auto" w:fill="FFFFFF"/>
        <w:spacing w:after="0" w:line="276" w:lineRule="auto"/>
        <w:jc w:val="both"/>
        <w:rPr>
          <w:rFonts w:asciiTheme="majorBidi" w:eastAsia="Times New Roman" w:hAnsiTheme="majorBidi" w:cstheme="majorBidi"/>
          <w:color w:val="404040"/>
          <w:kern w:val="0"/>
          <w:sz w:val="24"/>
          <w:szCs w:val="24"/>
          <w14:ligatures w14:val="none"/>
        </w:rPr>
      </w:pPr>
      <w:r w:rsidRPr="00C47FE1">
        <w:rPr>
          <w:rFonts w:asciiTheme="majorBidi" w:eastAsia="Times New Roman" w:hAnsiTheme="majorBidi" w:cstheme="majorBidi"/>
          <w:b/>
          <w:bCs/>
          <w:color w:val="404040"/>
          <w:kern w:val="0"/>
          <w:sz w:val="24"/>
          <w:szCs w:val="24"/>
          <w14:ligatures w14:val="none"/>
        </w:rPr>
        <w:t>Keywords:</w:t>
      </w:r>
      <w:r w:rsidRPr="00C47FE1">
        <w:rPr>
          <w:rFonts w:asciiTheme="majorBidi" w:eastAsia="Times New Roman" w:hAnsiTheme="majorBidi" w:cstheme="majorBidi"/>
          <w:color w:val="404040"/>
          <w:kern w:val="0"/>
          <w:sz w:val="24"/>
          <w:szCs w:val="24"/>
          <w14:ligatures w14:val="none"/>
        </w:rPr>
        <w:t xml:space="preserve"> Pain intensity, self-care quality, illness perception, neuropathic pain.</w:t>
      </w:r>
    </w:p>
    <w:p w14:paraId="09AE0B35" w14:textId="77777777" w:rsidR="006336A8" w:rsidRPr="00291E9A" w:rsidRDefault="006336A8" w:rsidP="00291E9A">
      <w:pPr>
        <w:shd w:val="clear" w:color="auto" w:fill="FFFFFF"/>
        <w:spacing w:after="0" w:line="276" w:lineRule="auto"/>
        <w:jc w:val="both"/>
        <w:rPr>
          <w:rFonts w:asciiTheme="majorBidi" w:eastAsia="Times New Roman" w:hAnsiTheme="majorBidi" w:cstheme="majorBidi"/>
          <w:color w:val="404040"/>
          <w:kern w:val="0"/>
          <w:sz w:val="24"/>
          <w:szCs w:val="24"/>
          <w14:ligatures w14:val="none"/>
        </w:rPr>
      </w:pPr>
    </w:p>
    <w:p w14:paraId="0AC89E8D" w14:textId="77777777" w:rsidR="00AC4543" w:rsidRPr="00C853F4" w:rsidRDefault="00AC4543" w:rsidP="00852DAC">
      <w:pPr>
        <w:bidi/>
        <w:spacing w:after="0" w:line="276" w:lineRule="auto"/>
        <w:jc w:val="both"/>
        <w:rPr>
          <w:rFonts w:asciiTheme="majorBidi" w:eastAsia="Calibri" w:hAnsiTheme="majorBidi" w:cs="B Nazanin"/>
          <w:b/>
          <w:bCs/>
          <w:kern w:val="0"/>
          <w:sz w:val="28"/>
          <w:szCs w:val="28"/>
          <w:lang w:bidi="fa-IR"/>
          <w14:ligatures w14:val="none"/>
        </w:rPr>
      </w:pPr>
    </w:p>
    <w:p w14:paraId="756C5BA9" w14:textId="77777777" w:rsidR="00AC4543" w:rsidRPr="00C853F4" w:rsidRDefault="00AC4543" w:rsidP="00852DAC">
      <w:pPr>
        <w:bidi/>
        <w:spacing w:after="0" w:line="276" w:lineRule="auto"/>
        <w:jc w:val="both"/>
        <w:rPr>
          <w:rFonts w:asciiTheme="majorBidi" w:eastAsia="Calibri" w:hAnsiTheme="majorBidi" w:cs="B Nazanin"/>
          <w:b/>
          <w:bCs/>
          <w:kern w:val="0"/>
          <w:sz w:val="28"/>
          <w:szCs w:val="28"/>
          <w:lang w:bidi="fa-IR"/>
          <w14:ligatures w14:val="none"/>
        </w:rPr>
      </w:pPr>
    </w:p>
    <w:p w14:paraId="3AF2A3F4" w14:textId="77777777" w:rsidR="00AC4543" w:rsidRPr="00C853F4" w:rsidRDefault="00AC4543" w:rsidP="00852DAC">
      <w:pPr>
        <w:bidi/>
        <w:spacing w:after="0" w:line="276" w:lineRule="auto"/>
        <w:jc w:val="both"/>
        <w:rPr>
          <w:rFonts w:asciiTheme="majorBidi" w:eastAsia="Calibri" w:hAnsiTheme="majorBidi" w:cs="B Nazanin"/>
          <w:b/>
          <w:bCs/>
          <w:kern w:val="0"/>
          <w:sz w:val="28"/>
          <w:szCs w:val="28"/>
          <w:lang w:bidi="fa-IR"/>
          <w14:ligatures w14:val="none"/>
        </w:rPr>
      </w:pPr>
    </w:p>
    <w:p w14:paraId="57E471A9" w14:textId="77777777" w:rsidR="00AC4543" w:rsidRPr="00C853F4" w:rsidRDefault="00AC4543" w:rsidP="00852DAC">
      <w:pPr>
        <w:bidi/>
        <w:spacing w:after="0" w:line="276" w:lineRule="auto"/>
        <w:jc w:val="both"/>
        <w:rPr>
          <w:rFonts w:asciiTheme="majorBidi" w:eastAsia="Calibri" w:hAnsiTheme="majorBidi" w:cs="B Nazanin"/>
          <w:b/>
          <w:bCs/>
          <w:kern w:val="0"/>
          <w:sz w:val="28"/>
          <w:szCs w:val="28"/>
          <w:lang w:bidi="fa-IR"/>
          <w14:ligatures w14:val="none"/>
        </w:rPr>
      </w:pPr>
    </w:p>
    <w:p w14:paraId="1A944B2C" w14:textId="77777777" w:rsidR="00AC4543" w:rsidRDefault="00AC4543" w:rsidP="00852DAC">
      <w:pPr>
        <w:bidi/>
        <w:spacing w:after="0" w:line="276" w:lineRule="auto"/>
        <w:jc w:val="both"/>
        <w:rPr>
          <w:rFonts w:asciiTheme="majorBidi" w:eastAsia="Calibri" w:hAnsiTheme="majorBidi" w:cs="B Nazanin"/>
          <w:b/>
          <w:bCs/>
          <w:kern w:val="0"/>
          <w:sz w:val="28"/>
          <w:szCs w:val="28"/>
          <w:rtl/>
          <w:lang w:bidi="fa-IR"/>
          <w14:ligatures w14:val="none"/>
        </w:rPr>
      </w:pPr>
    </w:p>
    <w:p w14:paraId="59946F16" w14:textId="77777777" w:rsidR="007F6055" w:rsidRPr="00C853F4" w:rsidRDefault="007F6055" w:rsidP="007F6055">
      <w:pPr>
        <w:bidi/>
        <w:spacing w:after="0" w:line="276" w:lineRule="auto"/>
        <w:jc w:val="both"/>
        <w:rPr>
          <w:rFonts w:asciiTheme="majorBidi" w:eastAsia="Calibri" w:hAnsiTheme="majorBidi" w:cs="B Nazanin"/>
          <w:b/>
          <w:bCs/>
          <w:kern w:val="0"/>
          <w:sz w:val="28"/>
          <w:szCs w:val="28"/>
          <w:lang w:bidi="fa-IR"/>
          <w14:ligatures w14:val="none"/>
        </w:rPr>
      </w:pPr>
    </w:p>
    <w:p w14:paraId="45B3FA90" w14:textId="77777777" w:rsidR="0084544A" w:rsidRDefault="0084544A" w:rsidP="0084544A">
      <w:pPr>
        <w:bidi/>
        <w:spacing w:after="0" w:line="276" w:lineRule="auto"/>
        <w:jc w:val="both"/>
        <w:rPr>
          <w:rFonts w:asciiTheme="majorBidi" w:eastAsia="Calibri" w:hAnsiTheme="majorBidi" w:cs="B Nazanin"/>
          <w:b/>
          <w:bCs/>
          <w:kern w:val="0"/>
          <w:sz w:val="28"/>
          <w:szCs w:val="28"/>
          <w:lang w:bidi="fa-IR"/>
          <w14:ligatures w14:val="none"/>
        </w:rPr>
      </w:pPr>
    </w:p>
    <w:p w14:paraId="679E0B69" w14:textId="30EB15E7" w:rsidR="0064795B" w:rsidRPr="00C853F4" w:rsidRDefault="004945F9" w:rsidP="0084544A">
      <w:pPr>
        <w:bidi/>
        <w:spacing w:after="0" w:line="276" w:lineRule="auto"/>
        <w:jc w:val="both"/>
        <w:rPr>
          <w:rFonts w:asciiTheme="majorBidi" w:eastAsia="Calibri" w:hAnsiTheme="majorBidi" w:cs="B Nazanin"/>
          <w:b/>
          <w:bCs/>
          <w:kern w:val="0"/>
          <w:sz w:val="28"/>
          <w:szCs w:val="28"/>
          <w:rtl/>
          <w:lang w:bidi="fa-IR"/>
          <w14:ligatures w14:val="none"/>
        </w:rPr>
      </w:pPr>
      <w:r w:rsidRPr="00C853F4">
        <w:rPr>
          <w:rFonts w:asciiTheme="majorBidi" w:eastAsia="Calibri" w:hAnsiTheme="majorBidi" w:cs="B Nazanin"/>
          <w:b/>
          <w:bCs/>
          <w:kern w:val="0"/>
          <w:sz w:val="28"/>
          <w:szCs w:val="28"/>
          <w:rtl/>
          <w:lang w:bidi="fa-IR"/>
          <w14:ligatures w14:val="none"/>
        </w:rPr>
        <w:lastRenderedPageBreak/>
        <w:t>مقدمه</w:t>
      </w:r>
    </w:p>
    <w:p w14:paraId="18430FE5" w14:textId="10E694A6" w:rsidR="002A495E" w:rsidRPr="002A495E" w:rsidRDefault="002A495E" w:rsidP="002A495E">
      <w:pPr>
        <w:bidi/>
        <w:spacing w:after="0" w:line="276" w:lineRule="auto"/>
        <w:jc w:val="both"/>
        <w:rPr>
          <w:rFonts w:asciiTheme="majorBidi" w:eastAsia="Times New Roman" w:hAnsiTheme="majorBidi" w:cs="B Nazanin"/>
          <w:kern w:val="0"/>
          <w:sz w:val="24"/>
          <w:szCs w:val="24"/>
          <w14:ligatures w14:val="none"/>
        </w:rPr>
      </w:pPr>
      <w:r w:rsidRPr="002A495E">
        <w:rPr>
          <w:rFonts w:asciiTheme="majorBidi" w:eastAsia="Times New Roman" w:hAnsiTheme="majorBidi" w:cs="B Nazanin" w:hint="cs"/>
          <w:kern w:val="0"/>
          <w:sz w:val="24"/>
          <w:szCs w:val="24"/>
          <w:rtl/>
          <w14:ligatures w14:val="none"/>
        </w:rPr>
        <w:t>دردهای نوروپاتیک نوعی از دردهای مزمن است که در اثر آسیب یا اختلال عملکرد در سیستم عصبی محیطی یا مرکزی ایجاد می‌شود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 xml:space="preserve">(1). </w:t>
      </w:r>
      <w:r w:rsidRPr="002A495E">
        <w:rPr>
          <w:rFonts w:asciiTheme="majorBidi" w:eastAsia="Times New Roman" w:hAnsiTheme="majorBidi" w:cs="B Nazanin" w:hint="cs"/>
          <w:kern w:val="0"/>
          <w:sz w:val="24"/>
          <w:szCs w:val="24"/>
          <w:rtl/>
          <w14:ligatures w14:val="none"/>
        </w:rPr>
        <w:t>این نوع درد برخلاف دردهای ناشی از آسیب‌های بافتی، به شکل مزمن، پایدار و اغلب بدون محرک محیطی آشکار تجربه می‌شود و کیفیت زندگی بیماران را به‌شدت تحت تأثیر قرار می‌دهد</w:t>
      </w:r>
      <w:r w:rsidRPr="002A495E">
        <w:rPr>
          <w:rFonts w:asciiTheme="majorBidi" w:eastAsia="Times New Roman" w:hAnsiTheme="majorBidi" w:cs="B Nazanin" w:hint="cs"/>
          <w:kern w:val="0"/>
          <w:sz w:val="24"/>
          <w:szCs w:val="24"/>
          <w:rtl/>
          <w:lang w:bidi="fa-IR"/>
          <w14:ligatures w14:val="none"/>
        </w:rPr>
        <w:t xml:space="preserve">(2). </w:t>
      </w:r>
      <w:r w:rsidRPr="002A495E">
        <w:rPr>
          <w:rFonts w:asciiTheme="majorBidi" w:eastAsia="Times New Roman" w:hAnsiTheme="majorBidi" w:cs="B Nazanin" w:hint="cs"/>
          <w:kern w:val="0"/>
          <w:sz w:val="24"/>
          <w:szCs w:val="24"/>
          <w:rtl/>
          <w14:ligatures w14:val="none"/>
        </w:rPr>
        <w:t>ویژگی‌های بالینی درد نوروپاتیک شامل احساس سوزش، تیرکشیدن، بی‌حسی، درد خودبه‌خودی یا درد ناشی از تحریکات غیردردناک است که به‌سختی با درمان‌های معمول تسکین می‌یابد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 xml:space="preserve">(3). </w:t>
      </w:r>
      <w:r w:rsidRPr="002A495E">
        <w:rPr>
          <w:rFonts w:asciiTheme="majorBidi" w:eastAsia="Times New Roman" w:hAnsiTheme="majorBidi" w:cs="B Nazanin" w:hint="cs"/>
          <w:kern w:val="0"/>
          <w:sz w:val="24"/>
          <w:szCs w:val="24"/>
          <w:rtl/>
          <w14:ligatures w14:val="none"/>
        </w:rPr>
        <w:t>شیوع بالای این نوع درد در بیماری‌هایی مانند دیابت، مولتیپل اسکلروزیس، سرطان و آسیب‌های نخاعی، اهمیت توجه به جنبه‌های چندبعدی آن از جمله روان‌شناختی و رفتاری را دوچندان کرده است</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 xml:space="preserve">(4). </w:t>
      </w:r>
      <w:r w:rsidRPr="002A495E">
        <w:rPr>
          <w:rFonts w:asciiTheme="majorBidi" w:eastAsia="Times New Roman" w:hAnsiTheme="majorBidi" w:cs="B Nazanin" w:hint="cs"/>
          <w:kern w:val="0"/>
          <w:sz w:val="24"/>
          <w:szCs w:val="24"/>
          <w:rtl/>
          <w14:ligatures w14:val="none"/>
        </w:rPr>
        <w:t>از آن‌جا که درد نوروپاتیک معمولاً مزمن و مقاوم به درمان است، مدیریت آن تنها از طریق مداخلات دارویی کافی نیست و باید ابعاد روان‌شناختی، شناختی و اجتماعی بیماران نیز مدنظر قرار گیرد</w:t>
      </w:r>
      <w:r w:rsidRPr="002A495E">
        <w:rPr>
          <w:rFonts w:asciiTheme="majorBidi" w:eastAsia="Times New Roman" w:hAnsiTheme="majorBidi" w:cs="B Nazanin" w:hint="cs"/>
          <w:kern w:val="0"/>
          <w:sz w:val="24"/>
          <w:szCs w:val="24"/>
          <w:rtl/>
          <w:lang w:bidi="fa-IR"/>
          <w14:ligatures w14:val="none"/>
        </w:rPr>
        <w:t xml:space="preserve">(5). </w:t>
      </w:r>
      <w:r w:rsidRPr="002A495E">
        <w:rPr>
          <w:rFonts w:asciiTheme="majorBidi" w:eastAsia="Times New Roman" w:hAnsiTheme="majorBidi" w:cs="B Nazanin" w:hint="cs"/>
          <w:kern w:val="0"/>
          <w:sz w:val="24"/>
          <w:szCs w:val="24"/>
          <w:rtl/>
          <w14:ligatures w14:val="none"/>
        </w:rPr>
        <w:t>پژوهش‌ها نشان داده‌اند که تجربه و تفسیر ذهنی فرد از درد نوروپاتیک، می‌تواند بر میزان ناتوانی، افسردگی و حتی پاسخ به درمان اثرگذار باشد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 xml:space="preserve">(6). </w:t>
      </w:r>
      <w:r w:rsidRPr="002A495E">
        <w:rPr>
          <w:rFonts w:asciiTheme="majorBidi" w:eastAsia="Times New Roman" w:hAnsiTheme="majorBidi" w:cs="B Nazanin" w:hint="cs"/>
          <w:kern w:val="0"/>
          <w:sz w:val="24"/>
          <w:szCs w:val="24"/>
          <w:rtl/>
          <w14:ligatures w14:val="none"/>
        </w:rPr>
        <w:t>در همین راستا، تمرکز بر مداخلات چندبعدی با محوریت مشارکت فعال بیمار در درمان، اهمیت یافته و توجه به رفتارهای خودمراقبتی یکی از ارکان کلیدی در این رویکرد است</w:t>
      </w:r>
      <w:r w:rsidRPr="002A495E">
        <w:rPr>
          <w:rFonts w:asciiTheme="majorBidi" w:eastAsia="Times New Roman" w:hAnsiTheme="majorBidi" w:cs="B Nazanin" w:hint="cs"/>
          <w:kern w:val="0"/>
          <w:sz w:val="24"/>
          <w:szCs w:val="24"/>
          <w:rtl/>
          <w:lang w:bidi="fa-IR"/>
          <w14:ligatures w14:val="none"/>
        </w:rPr>
        <w:t xml:space="preserve">(7). </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بنابراین، درک کامل و علمی از عوامل تأثیرگذار بر خودمراقبتی بیماران دچار دردهای نوروپاتیک می‌تواند گام مهمی در بهبود نتایج درمانی باشد</w:t>
      </w:r>
      <w:r w:rsidRPr="002A495E">
        <w:rPr>
          <w:rFonts w:asciiTheme="majorBidi" w:eastAsia="Times New Roman" w:hAnsiTheme="majorBidi" w:cs="B Nazanin" w:hint="cs"/>
          <w:kern w:val="0"/>
          <w:sz w:val="24"/>
          <w:szCs w:val="24"/>
          <w:rtl/>
          <w:lang w:bidi="fa-IR"/>
          <w14:ligatures w14:val="none"/>
        </w:rPr>
        <w:t>(8).</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رفتارهای خودمراقبتی شامل اقداماتی هستند که بیمار برای مدیریت نشانه‌ها، کاهش پیامدهای بیماری، حفظ عملکرد و بهبود کیفیت زندگی انجام می‌دهد</w:t>
      </w:r>
      <w:r w:rsidRPr="002A495E">
        <w:rPr>
          <w:rFonts w:asciiTheme="majorBidi" w:eastAsia="Times New Roman" w:hAnsiTheme="majorBidi" w:cs="B Nazanin" w:hint="cs"/>
          <w:kern w:val="0"/>
          <w:sz w:val="24"/>
          <w:szCs w:val="24"/>
          <w:rtl/>
          <w:lang w:bidi="fa-IR"/>
          <w14:ligatures w14:val="none"/>
        </w:rPr>
        <w:t xml:space="preserve">(9). </w:t>
      </w:r>
      <w:r w:rsidRPr="002A495E">
        <w:rPr>
          <w:rFonts w:asciiTheme="majorBidi" w:eastAsia="Times New Roman" w:hAnsiTheme="majorBidi" w:cs="B Nazanin" w:hint="cs"/>
          <w:kern w:val="0"/>
          <w:sz w:val="24"/>
          <w:szCs w:val="24"/>
          <w:rtl/>
          <w14:ligatures w14:val="none"/>
        </w:rPr>
        <w:t>نمونه‌هایی از این رفتارها شامل پایبندی به درمان دارویی، رعایت رژیم غذایی مناسب، انجام تمرینات بدنی، مدیریت استرس و پیگیری منظم مراقبت‌های پزشکی هستند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(10).</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در بیماری‌های مزمن مانند دردهای نوروپاتیک، نقش فعال بیمار در روند درمان و مراقبت از خود بسیار پررنگ است و بر میزان ناتوانی و احساس کنترل فرد اثر مستقیم دارد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 xml:space="preserve">(11). </w:t>
      </w:r>
      <w:r w:rsidRPr="002A495E">
        <w:rPr>
          <w:rFonts w:asciiTheme="majorBidi" w:eastAsia="Times New Roman" w:hAnsiTheme="majorBidi" w:cs="B Nazanin" w:hint="cs"/>
          <w:kern w:val="0"/>
          <w:sz w:val="24"/>
          <w:szCs w:val="24"/>
          <w:rtl/>
          <w14:ligatures w14:val="none"/>
        </w:rPr>
        <w:t>افزایش سطح خودمراقبتی با پیامدهایی نظیر کاهش شدت علائم، افزایش کیفیت زندگی و کاهش مراجعه به مراکز درمانی همراه بوده است</w:t>
      </w:r>
      <w:r w:rsidRPr="002A495E">
        <w:rPr>
          <w:rFonts w:asciiTheme="majorBidi" w:eastAsia="Times New Roman" w:hAnsiTheme="majorBidi" w:cs="B Nazanin" w:hint="cs"/>
          <w:kern w:val="0"/>
          <w:sz w:val="24"/>
          <w:szCs w:val="24"/>
          <w:rtl/>
          <w:lang w:bidi="fa-IR"/>
          <w14:ligatures w14:val="none"/>
        </w:rPr>
        <w:t>(12).</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با این حال، سطح خودمراقبتی در بین بیماران متفاوت است و عوامل روان‌شناختی، اجتماعی و فردی زیادی در آن نقش دارند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(13).</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برخی بیماران علیرغم آموزش‌های درمانی و دریافت خدمات پزشکی، رفتارهای مراقبتی کافی از خود نشان نمی‌دهند که این مسأله ضرورت شناسایی عوامل شناختی و روانی مؤثر بر خودمراقبتی را نشان می‌دهد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 xml:space="preserve">(14). </w:t>
      </w:r>
      <w:r w:rsidRPr="002A495E">
        <w:rPr>
          <w:rFonts w:asciiTheme="majorBidi" w:eastAsia="Times New Roman" w:hAnsiTheme="majorBidi" w:cs="B Nazanin" w:hint="cs"/>
          <w:kern w:val="0"/>
          <w:sz w:val="24"/>
          <w:szCs w:val="24"/>
          <w:rtl/>
          <w14:ligatures w14:val="none"/>
        </w:rPr>
        <w:t>یکی از عواملی که به‌طور مداوم در کاهش خودمراقبتی گزارش شده، ادراک شدت بالای درد و احساس ناتوانی در برابر آن است</w:t>
      </w:r>
      <w:r w:rsidRPr="002A495E">
        <w:rPr>
          <w:rFonts w:asciiTheme="majorBidi" w:eastAsia="Times New Roman" w:hAnsiTheme="majorBidi" w:cs="B Nazanin" w:hint="cs"/>
          <w:kern w:val="0"/>
          <w:sz w:val="24"/>
          <w:szCs w:val="24"/>
          <w:rtl/>
          <w:lang w:bidi="fa-IR"/>
          <w14:ligatures w14:val="none"/>
        </w:rPr>
        <w:t xml:space="preserve">(15). </w:t>
      </w:r>
      <w:r w:rsidRPr="002A495E">
        <w:rPr>
          <w:rFonts w:asciiTheme="majorBidi" w:eastAsia="Times New Roman" w:hAnsiTheme="majorBidi" w:cs="B Nazanin" w:hint="cs"/>
          <w:kern w:val="0"/>
          <w:sz w:val="24"/>
          <w:szCs w:val="24"/>
          <w:rtl/>
          <w14:ligatures w14:val="none"/>
        </w:rPr>
        <w:t>در نتیجه، بررسی تعامل میان شدت درد و سایر مؤلفه‌های روان‌شناختی مانند ادراک بیماری، می‌تواند در فهم عمیق‌تر رفتارهای بیماران موثر باشد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 xml:space="preserve">(16). </w:t>
      </w:r>
      <w:r w:rsidRPr="002A495E">
        <w:rPr>
          <w:rFonts w:asciiTheme="majorBidi" w:eastAsia="Times New Roman" w:hAnsiTheme="majorBidi" w:cs="B Nazanin" w:hint="cs"/>
          <w:kern w:val="0"/>
          <w:sz w:val="24"/>
          <w:szCs w:val="24"/>
          <w:rtl/>
          <w14:ligatures w14:val="none"/>
        </w:rPr>
        <w:t>شدت درد از جمله مؤلفه‌های مهم در ارزیابی‌های بالینی بیماران مبتلا به درد مزمن است و نشان‌دهنده تجربه ذهنی بیمار از درد در یک بازه زمانی خاص می‌باشد</w:t>
      </w:r>
      <w:r w:rsidRPr="002A495E">
        <w:rPr>
          <w:rFonts w:asciiTheme="majorBidi" w:eastAsia="Times New Roman" w:hAnsiTheme="majorBidi" w:cs="B Nazanin" w:hint="cs"/>
          <w:kern w:val="0"/>
          <w:sz w:val="24"/>
          <w:szCs w:val="24"/>
          <w:rtl/>
          <w:lang w:bidi="fa-IR"/>
          <w14:ligatures w14:val="none"/>
        </w:rPr>
        <w:t xml:space="preserve">(17). </w:t>
      </w:r>
      <w:r w:rsidRPr="002A495E">
        <w:rPr>
          <w:rFonts w:asciiTheme="majorBidi" w:eastAsia="Times New Roman" w:hAnsiTheme="majorBidi" w:cs="B Nazanin" w:hint="cs"/>
          <w:kern w:val="0"/>
          <w:sz w:val="24"/>
          <w:szCs w:val="24"/>
          <w:rtl/>
          <w14:ligatures w14:val="none"/>
        </w:rPr>
        <w:t>شدت بالای درد با اختلال در عملکرد روزمره، کاهش کیفیت خواب، افزایش اضطراب، افسردگی و در برخی موارد کناره‌گیری از درمان‌های پزشکی همراه است</w:t>
      </w:r>
      <w:r w:rsidRPr="002A495E">
        <w:rPr>
          <w:rFonts w:asciiTheme="majorBidi" w:eastAsia="Times New Roman" w:hAnsiTheme="majorBidi" w:cs="B Nazanin" w:hint="cs"/>
          <w:kern w:val="0"/>
          <w:sz w:val="24"/>
          <w:szCs w:val="24"/>
          <w:rtl/>
          <w:lang w:bidi="fa-IR"/>
          <w14:ligatures w14:val="none"/>
        </w:rPr>
        <w:t xml:space="preserve">(18). </w:t>
      </w:r>
      <w:r w:rsidRPr="002A495E">
        <w:rPr>
          <w:rFonts w:asciiTheme="majorBidi" w:eastAsia="Times New Roman" w:hAnsiTheme="majorBidi" w:cs="B Nazanin" w:hint="cs"/>
          <w:kern w:val="0"/>
          <w:sz w:val="24"/>
          <w:szCs w:val="24"/>
          <w:rtl/>
          <w14:ligatures w14:val="none"/>
        </w:rPr>
        <w:t>در افراد مبتلا به درد نوروپاتیک، شدت ادراک‌شده از درد می‌تواند بر تصمیمات مرتبط با پیروی از درمان و مشارکت در مراقبت‌های بهداشتی تأثیرگذار باشد</w:t>
      </w:r>
      <w:r w:rsidRPr="002A495E">
        <w:rPr>
          <w:rFonts w:asciiTheme="majorBidi" w:eastAsia="Times New Roman" w:hAnsiTheme="majorBidi" w:cs="B Nazanin" w:hint="cs"/>
          <w:kern w:val="0"/>
          <w:sz w:val="24"/>
          <w:szCs w:val="24"/>
          <w:rtl/>
          <w:lang w:bidi="fa-IR"/>
          <w14:ligatures w14:val="none"/>
        </w:rPr>
        <w:t xml:space="preserve">(19). </w:t>
      </w:r>
      <w:r w:rsidRPr="002A495E">
        <w:rPr>
          <w:rFonts w:asciiTheme="majorBidi" w:eastAsia="Times New Roman" w:hAnsiTheme="majorBidi" w:cs="B Nazanin" w:hint="cs"/>
          <w:kern w:val="0"/>
          <w:sz w:val="24"/>
          <w:szCs w:val="24"/>
          <w:rtl/>
          <w14:ligatures w14:val="none"/>
        </w:rPr>
        <w:t>بنابراین، شدت درد نه‌تنها یک شاخص فیزیولوژیک، بلکه متغیری روان‌شناختی با تأثیر گسترده بر رفتارهای سلامت‌محور در نظر گرفته می‌شود(20).</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با وجود اهمیت شدت درد، برخی بیماران با درد شدید همچنان رفتارهای مراقبتی بالایی از خود نشان می‌دهند، در حالی که برخی دیگر با درد متوسط نیز دچار ناتوانی در مراقبت از خود هستند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 xml:space="preserve">(21). </w:t>
      </w:r>
      <w:r w:rsidRPr="002A495E">
        <w:rPr>
          <w:rFonts w:asciiTheme="majorBidi" w:eastAsia="Times New Roman" w:hAnsiTheme="majorBidi" w:cs="B Nazanin" w:hint="cs"/>
          <w:kern w:val="0"/>
          <w:sz w:val="24"/>
          <w:szCs w:val="24"/>
          <w:rtl/>
          <w14:ligatures w14:val="none"/>
        </w:rPr>
        <w:t>این موضوع گویای آن است که شدت درد به‌تنهایی تعیین‌کننده رفتارهای بیماران نیست و عوامل میانجی‌گر یا تعدیل‌کننده‌ای در این رابطه نقش دارند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(22).</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در واقع، واکنش به شدت درد تا حد زیادی وابسته به تفسیر ذهنی فرد از بیماری و باورهایی است که نسبت به کنترل‌پذیری و پیامدهای آن دارد</w:t>
      </w:r>
      <w:r w:rsidRPr="002A495E">
        <w:rPr>
          <w:rFonts w:asciiTheme="majorBidi" w:eastAsia="Times New Roman" w:hAnsiTheme="majorBidi" w:cs="B Nazanin" w:hint="cs"/>
          <w:kern w:val="0"/>
          <w:sz w:val="24"/>
          <w:szCs w:val="24"/>
          <w:rtl/>
          <w:lang w:bidi="fa-IR"/>
          <w14:ligatures w14:val="none"/>
        </w:rPr>
        <w:t xml:space="preserve">(23). </w:t>
      </w:r>
      <w:r w:rsidRPr="002A495E">
        <w:rPr>
          <w:rFonts w:asciiTheme="majorBidi" w:eastAsia="Times New Roman" w:hAnsiTheme="majorBidi" w:cs="B Nazanin" w:hint="cs"/>
          <w:kern w:val="0"/>
          <w:sz w:val="24"/>
          <w:szCs w:val="24"/>
          <w:rtl/>
          <w14:ligatures w14:val="none"/>
        </w:rPr>
        <w:t xml:space="preserve">در این زمینه، ادراک بیماری می‌تواند به‌عنوان </w:t>
      </w:r>
      <w:r w:rsidRPr="002A495E">
        <w:rPr>
          <w:rFonts w:asciiTheme="majorBidi" w:eastAsia="Times New Roman" w:hAnsiTheme="majorBidi" w:cs="B Nazanin" w:hint="cs"/>
          <w:kern w:val="0"/>
          <w:sz w:val="24"/>
          <w:szCs w:val="24"/>
          <w:rtl/>
          <w14:ligatures w14:val="none"/>
        </w:rPr>
        <w:lastRenderedPageBreak/>
        <w:t>یک متغیر شناختی واسطه‌گر عمل کرده و چگونگی اثر شدت درد بر خودمراقبتی را تبیین کند</w:t>
      </w:r>
      <w:r w:rsidRPr="002A495E">
        <w:rPr>
          <w:rFonts w:asciiTheme="majorBidi" w:eastAsia="Times New Roman" w:hAnsiTheme="majorBidi" w:cs="B Nazanin" w:hint="cs"/>
          <w:kern w:val="0"/>
          <w:sz w:val="24"/>
          <w:szCs w:val="24"/>
          <w:rtl/>
          <w:lang w:bidi="fa-IR"/>
          <w14:ligatures w14:val="none"/>
        </w:rPr>
        <w:t>(24).</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ادراک بیماری شامل باورهای فرد درباره ماهیت، علت، مدت، پیامدها و امکان کنترل بیماری است و در نظریه خودتنظیمی، یکی از پیش‌بینی‌کننده‌های مهم رفتارهای سلامت‌محور محسوب می‌شود</w:t>
      </w:r>
      <w:r w:rsidRPr="002A495E">
        <w:rPr>
          <w:rFonts w:asciiTheme="majorBidi" w:eastAsia="Times New Roman" w:hAnsiTheme="majorBidi" w:cs="B Nazanin" w:hint="cs"/>
          <w:kern w:val="0"/>
          <w:sz w:val="24"/>
          <w:szCs w:val="24"/>
          <w:rtl/>
          <w:lang w:bidi="fa-IR"/>
          <w14:ligatures w14:val="none"/>
        </w:rPr>
        <w:t xml:space="preserve">(25). </w:t>
      </w:r>
      <w:r w:rsidRPr="002A495E">
        <w:rPr>
          <w:rFonts w:asciiTheme="majorBidi" w:eastAsia="Times New Roman" w:hAnsiTheme="majorBidi" w:cs="B Nazanin" w:hint="cs"/>
          <w:kern w:val="0"/>
          <w:sz w:val="24"/>
          <w:szCs w:val="24"/>
          <w:rtl/>
          <w14:ligatures w14:val="none"/>
        </w:rPr>
        <w:t>مطالعات نشان داده‌اند که بیماران با ادراک مثبت از کنترل‌پذیری بیماری، تمایل بیشتری به مشارکت در رفتارهای خودمراقبتی دارند و احساس مؤثرتری نسبت به درمان تجربه می‌کنند</w:t>
      </w:r>
      <w:r w:rsidRPr="002A495E">
        <w:rPr>
          <w:rFonts w:asciiTheme="majorBidi" w:eastAsia="Times New Roman" w:hAnsiTheme="majorBidi" w:cs="B Nazanin" w:hint="cs"/>
          <w:kern w:val="0"/>
          <w:sz w:val="24"/>
          <w:szCs w:val="24"/>
          <w:rtl/>
          <w:lang w:bidi="fa-IR"/>
          <w14:ligatures w14:val="none"/>
        </w:rPr>
        <w:t xml:space="preserve">(26). </w:t>
      </w:r>
      <w:r w:rsidRPr="002A495E">
        <w:rPr>
          <w:rFonts w:asciiTheme="majorBidi" w:eastAsia="Times New Roman" w:hAnsiTheme="majorBidi" w:cs="B Nazanin" w:hint="cs"/>
          <w:kern w:val="0"/>
          <w:sz w:val="24"/>
          <w:szCs w:val="24"/>
          <w:rtl/>
          <w14:ligatures w14:val="none"/>
        </w:rPr>
        <w:t>در مقابل، ادراک منفی از بیماری مانند تهدیدآمیز بودن، غیرقابل درمان بودن یا بدفهمی نسبت به ماهیت بیماری می‌تواند منجر به درماندگی، اجتناب و کاهش پایبندی به درمان شود</w:t>
      </w:r>
      <w:r w:rsidRPr="002A495E">
        <w:rPr>
          <w:rFonts w:asciiTheme="majorBidi" w:eastAsia="Times New Roman" w:hAnsiTheme="majorBidi" w:cs="B Nazanin" w:hint="cs"/>
          <w:kern w:val="0"/>
          <w:sz w:val="24"/>
          <w:szCs w:val="24"/>
          <w:rtl/>
          <w:lang w:bidi="fa-IR"/>
          <w14:ligatures w14:val="none"/>
        </w:rPr>
        <w:t xml:space="preserve">(27). </w:t>
      </w:r>
      <w:r w:rsidRPr="002A495E">
        <w:rPr>
          <w:rFonts w:asciiTheme="majorBidi" w:eastAsia="Times New Roman" w:hAnsiTheme="majorBidi" w:cs="B Nazanin" w:hint="cs"/>
          <w:kern w:val="0"/>
          <w:sz w:val="24"/>
          <w:szCs w:val="24"/>
          <w:rtl/>
          <w14:ligatures w14:val="none"/>
        </w:rPr>
        <w:t>در بیماران دچار درد نوروپاتیک، باور به مزمن بودن و غیرقابل کنترل بودن بیماری می‌تواند چرخه معیوبی از اضطراب، تشدید درد و کاهش خودمراقبتی ایجاد کند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(28).</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بنابراین، ادراک بیماری به‌عنوان یک متغیر شناختی کلیدی، می‌تواند نقش واسطه‌ای میان شدت درد و خودمراقبتی ایفا کند و سازوکارهای روان‌شناختی این رابطه را روشن سازد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 xml:space="preserve">(29). </w:t>
      </w:r>
      <w:r w:rsidRPr="002A495E">
        <w:rPr>
          <w:rFonts w:asciiTheme="majorBidi" w:eastAsia="Times New Roman" w:hAnsiTheme="majorBidi" w:cs="B Nazanin" w:hint="cs"/>
          <w:kern w:val="0"/>
          <w:sz w:val="24"/>
          <w:szCs w:val="24"/>
          <w:rtl/>
          <w14:ligatures w14:val="none"/>
        </w:rPr>
        <w:t>درک این مسیر میانجی‌گرانه می‌تواند به طراحی مداخلات آموزشی و درمانی مؤثر برای ارتقاء آگاهی، تغییر باورهای ناکارآمد و بهبود رفتارهای مراقبتی بیماران کمک کند</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lang w:bidi="fa-IR"/>
          <w14:ligatures w14:val="none"/>
        </w:rPr>
        <w:t>(30).</w:t>
      </w:r>
      <w:r w:rsidRPr="002A495E">
        <w:rPr>
          <w:rFonts w:asciiTheme="majorBidi" w:eastAsia="Times New Roman" w:hAnsiTheme="majorBidi" w:cs="B Nazanin" w:hint="cs"/>
          <w:kern w:val="0"/>
          <w:sz w:val="24"/>
          <w:szCs w:val="24"/>
          <w14:ligatures w14:val="none"/>
        </w:rPr>
        <w:t xml:space="preserve"> </w:t>
      </w:r>
      <w:r w:rsidRPr="002A495E">
        <w:rPr>
          <w:rFonts w:asciiTheme="majorBidi" w:eastAsia="Times New Roman" w:hAnsiTheme="majorBidi" w:cs="B Nazanin" w:hint="cs"/>
          <w:kern w:val="0"/>
          <w:sz w:val="24"/>
          <w:szCs w:val="24"/>
          <w:rtl/>
          <w14:ligatures w14:val="none"/>
        </w:rPr>
        <w:t>با وجود شواهدی که نقش ادراک بیماری و شدت درد را در رفتارهای خودمراقبتی بیماران مزمن نشان می‌دهد، هنوز شناخت دقیقی از سازوکار روان‌شناختی این ارتباط در گروه بیماران مبتلا به دردهای نوروپاتیک وجود ندارد</w:t>
      </w:r>
      <w:r w:rsidRPr="002A495E">
        <w:rPr>
          <w:rFonts w:asciiTheme="majorBidi" w:eastAsia="Times New Roman" w:hAnsiTheme="majorBidi" w:cs="B Nazanin" w:hint="cs"/>
          <w:kern w:val="0"/>
          <w:sz w:val="24"/>
          <w:szCs w:val="24"/>
          <w:rtl/>
          <w:lang w:bidi="fa-IR"/>
          <w14:ligatures w14:val="none"/>
        </w:rPr>
        <w:t>(31).</w:t>
      </w:r>
      <w:r w:rsidR="00A12997" w:rsidRPr="00A12997">
        <w:rPr>
          <w:rFonts w:hint="cs"/>
          <w:rtl/>
        </w:rPr>
        <w:t xml:space="preserve"> </w:t>
      </w:r>
      <w:r w:rsidR="00A12997" w:rsidRPr="00A12997">
        <w:rPr>
          <w:rFonts w:asciiTheme="majorBidi" w:eastAsia="Times New Roman" w:hAnsiTheme="majorBidi" w:cs="B Nazanin"/>
          <w:kern w:val="0"/>
          <w:sz w:val="24"/>
          <w:szCs w:val="24"/>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اساس</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برآوردهای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فدراسیون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بین‌المللی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دیابت</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سال</w:t>
      </w:r>
      <w:r w:rsidR="00A12997" w:rsidRPr="00A12997">
        <w:rPr>
          <w:rFonts w:asciiTheme="majorBidi" w:eastAsia="Times New Roman" w:hAnsiTheme="majorBidi" w:cs="B Nazanin"/>
          <w:kern w:val="0"/>
          <w:sz w:val="24"/>
          <w:szCs w:val="24"/>
          <w:highlight w:val="yellow"/>
          <w:rtl/>
          <w:lang w:bidi="fa-IR"/>
          <w14:ligatures w14:val="none"/>
        </w:rPr>
        <w:t xml:space="preserve"> 2021</w:t>
      </w:r>
      <w:r w:rsidR="00A12997" w:rsidRPr="00A12997">
        <w:rPr>
          <w:rFonts w:asciiTheme="majorBidi" w:eastAsia="Times New Roman" w:hAnsiTheme="majorBidi" w:cs="B Nazanin" w:hint="cs"/>
          <w:kern w:val="0"/>
          <w:sz w:val="24"/>
          <w:szCs w:val="24"/>
          <w:highlight w:val="yellow"/>
          <w:rtl/>
          <w:lang w:bidi="fa-IR"/>
          <w14:ligatures w14:val="none"/>
        </w:rPr>
        <w:t>،</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بیش</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از</w:t>
      </w:r>
      <w:r w:rsidR="00A12997" w:rsidRPr="00A12997">
        <w:rPr>
          <w:rFonts w:asciiTheme="majorBidi" w:eastAsia="Times New Roman" w:hAnsiTheme="majorBidi" w:cs="B Nazanin"/>
          <w:kern w:val="0"/>
          <w:sz w:val="24"/>
          <w:szCs w:val="24"/>
          <w:highlight w:val="yellow"/>
          <w:rtl/>
          <w:lang w:bidi="fa-IR"/>
          <w14:ligatures w14:val="none"/>
        </w:rPr>
        <w:t xml:space="preserve"> 530 </w:t>
      </w:r>
      <w:r w:rsidR="00A12997" w:rsidRPr="00A12997">
        <w:rPr>
          <w:rFonts w:asciiTheme="majorBidi" w:eastAsia="Times New Roman" w:hAnsiTheme="majorBidi" w:cs="B Nazanin" w:hint="cs"/>
          <w:kern w:val="0"/>
          <w:sz w:val="24"/>
          <w:szCs w:val="24"/>
          <w:highlight w:val="yellow"/>
          <w:rtl/>
          <w:lang w:bidi="fa-IR"/>
          <w14:ligatures w14:val="none"/>
        </w:rPr>
        <w:t>میلیون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نفر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را</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درگیر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کرده</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و</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پیش‌بینی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می‌شود</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تا</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سال</w:t>
      </w:r>
      <w:r w:rsidR="00A12997" w:rsidRPr="00A12997">
        <w:rPr>
          <w:rFonts w:asciiTheme="majorBidi" w:eastAsia="Times New Roman" w:hAnsiTheme="majorBidi" w:cs="B Nazanin"/>
          <w:kern w:val="0"/>
          <w:sz w:val="24"/>
          <w:szCs w:val="24"/>
          <w:highlight w:val="yellow"/>
          <w:rtl/>
          <w:lang w:bidi="fa-IR"/>
          <w14:ligatures w14:val="none"/>
        </w:rPr>
        <w:t xml:space="preserve"> 2045 </w:t>
      </w:r>
      <w:r w:rsidR="00A12997" w:rsidRPr="00A12997">
        <w:rPr>
          <w:rFonts w:asciiTheme="majorBidi" w:eastAsia="Times New Roman" w:hAnsiTheme="majorBidi" w:cs="B Nazanin" w:hint="cs"/>
          <w:kern w:val="0"/>
          <w:sz w:val="24"/>
          <w:szCs w:val="24"/>
          <w:highlight w:val="yellow"/>
          <w:rtl/>
          <w:lang w:bidi="fa-IR"/>
          <w14:ligatures w14:val="none"/>
        </w:rPr>
        <w:t>به</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حدود</w:t>
      </w:r>
      <w:r w:rsidR="00A12997" w:rsidRPr="00A12997">
        <w:rPr>
          <w:rFonts w:asciiTheme="majorBidi" w:eastAsia="Times New Roman" w:hAnsiTheme="majorBidi" w:cs="B Nazanin"/>
          <w:kern w:val="0"/>
          <w:sz w:val="24"/>
          <w:szCs w:val="24"/>
          <w:highlight w:val="yellow"/>
          <w:rtl/>
          <w:lang w:bidi="fa-IR"/>
          <w14:ligatures w14:val="none"/>
        </w:rPr>
        <w:t xml:space="preserve"> 780 </w:t>
      </w:r>
      <w:r w:rsidR="00A12997" w:rsidRPr="00A12997">
        <w:rPr>
          <w:rFonts w:asciiTheme="majorBidi" w:eastAsia="Times New Roman" w:hAnsiTheme="majorBidi" w:cs="B Nazanin" w:hint="cs"/>
          <w:kern w:val="0"/>
          <w:sz w:val="24"/>
          <w:szCs w:val="24"/>
          <w:highlight w:val="yellow"/>
          <w:rtl/>
          <w:lang w:bidi="fa-IR"/>
          <w14:ligatures w14:val="none"/>
        </w:rPr>
        <w:t>میلیون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نفر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افزایش</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یابد</w:t>
      </w:r>
      <w:r w:rsidR="00A12997">
        <w:rPr>
          <w:rFonts w:asciiTheme="majorBidi" w:eastAsia="Times New Roman" w:hAnsiTheme="majorBidi" w:cs="B Nazanin" w:hint="cs"/>
          <w:kern w:val="0"/>
          <w:sz w:val="24"/>
          <w:szCs w:val="24"/>
          <w:highlight w:val="yellow"/>
          <w:rtl/>
          <w:lang w:bidi="fa-IR"/>
          <w14:ligatures w14:val="none"/>
        </w:rPr>
        <w:t>(32)</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ایران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نیز</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شیوع</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دیابت</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بزرگسالان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حدود</w:t>
      </w:r>
      <w:r w:rsidR="00A12997" w:rsidRPr="00A12997">
        <w:rPr>
          <w:rFonts w:asciiTheme="majorBidi" w:eastAsia="Times New Roman" w:hAnsiTheme="majorBidi" w:cs="B Nazanin"/>
          <w:kern w:val="0"/>
          <w:sz w:val="24"/>
          <w:szCs w:val="24"/>
          <w:highlight w:val="yellow"/>
          <w:rtl/>
          <w:lang w:bidi="fa-IR"/>
          <w14:ligatures w14:val="none"/>
        </w:rPr>
        <w:t xml:space="preserve"> 11 </w:t>
      </w:r>
      <w:r w:rsidR="00A12997" w:rsidRPr="00A12997">
        <w:rPr>
          <w:rFonts w:asciiTheme="majorBidi" w:eastAsia="Times New Roman" w:hAnsiTheme="majorBidi" w:cs="B Nazanin" w:hint="cs"/>
          <w:kern w:val="0"/>
          <w:sz w:val="24"/>
          <w:szCs w:val="24"/>
          <w:highlight w:val="yellow"/>
          <w:rtl/>
          <w:lang w:bidi="fa-IR"/>
          <w14:ligatures w14:val="none"/>
        </w:rPr>
        <w:t>تا</w:t>
      </w:r>
      <w:r w:rsidR="00A12997" w:rsidRPr="00A12997">
        <w:rPr>
          <w:rFonts w:asciiTheme="majorBidi" w:eastAsia="Times New Roman" w:hAnsiTheme="majorBidi" w:cs="B Nazanin"/>
          <w:kern w:val="0"/>
          <w:sz w:val="24"/>
          <w:szCs w:val="24"/>
          <w:highlight w:val="yellow"/>
          <w:rtl/>
          <w:lang w:bidi="fa-IR"/>
          <w14:ligatures w14:val="none"/>
        </w:rPr>
        <w:t xml:space="preserve"> 14 </w:t>
      </w:r>
      <w:r w:rsidR="00A12997" w:rsidRPr="00A12997">
        <w:rPr>
          <w:rFonts w:asciiTheme="majorBidi" w:eastAsia="Times New Roman" w:hAnsiTheme="majorBidi" w:cs="B Nazanin" w:hint="cs"/>
          <w:kern w:val="0"/>
          <w:sz w:val="24"/>
          <w:szCs w:val="24"/>
          <w:highlight w:val="yellow"/>
          <w:rtl/>
          <w:lang w:bidi="fa-IR"/>
          <w14:ligatures w14:val="none"/>
        </w:rPr>
        <w:t>درصد</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گزارش</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شده</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است</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که</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بخش</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قابل‌توجهی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از</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آنان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با</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عوارض</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طولانی‌مدت</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بیماری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مواجه</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هستند</w:t>
      </w:r>
      <w:r w:rsidR="00D53283">
        <w:rPr>
          <w:rFonts w:asciiTheme="majorBidi" w:eastAsia="Times New Roman" w:hAnsiTheme="majorBidi" w:cs="B Nazanin" w:hint="cs"/>
          <w:kern w:val="0"/>
          <w:sz w:val="24"/>
          <w:szCs w:val="24"/>
          <w:highlight w:val="yellow"/>
          <w:rtl/>
          <w:lang w:bidi="fa-IR"/>
          <w14:ligatures w14:val="none"/>
        </w:rPr>
        <w:t>(33)</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از</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میان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این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عوارض،</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نوروپاتی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دیابتی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به‌عنوان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یکی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از</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شایع‌ترین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پیامدهای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مزمن،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تقریباً</w:t>
      </w:r>
      <w:r w:rsidR="00A12997" w:rsidRPr="00A12997">
        <w:rPr>
          <w:rFonts w:asciiTheme="majorBidi" w:eastAsia="Times New Roman" w:hAnsiTheme="majorBidi" w:cs="B Nazanin"/>
          <w:kern w:val="0"/>
          <w:sz w:val="24"/>
          <w:szCs w:val="24"/>
          <w:highlight w:val="yellow"/>
          <w:rtl/>
          <w:lang w:bidi="fa-IR"/>
          <w14:ligatures w14:val="none"/>
        </w:rPr>
        <w:t xml:space="preserve"> 40 </w:t>
      </w:r>
      <w:r w:rsidR="00A12997" w:rsidRPr="00A12997">
        <w:rPr>
          <w:rFonts w:asciiTheme="majorBidi" w:eastAsia="Times New Roman" w:hAnsiTheme="majorBidi" w:cs="B Nazanin" w:hint="cs"/>
          <w:kern w:val="0"/>
          <w:sz w:val="24"/>
          <w:szCs w:val="24"/>
          <w:highlight w:val="yellow"/>
          <w:rtl/>
          <w:lang w:bidi="fa-IR"/>
          <w14:ligatures w14:val="none"/>
        </w:rPr>
        <w:t>تا</w:t>
      </w:r>
      <w:r w:rsidR="00A12997" w:rsidRPr="00A12997">
        <w:rPr>
          <w:rFonts w:asciiTheme="majorBidi" w:eastAsia="Times New Roman" w:hAnsiTheme="majorBidi" w:cs="B Nazanin"/>
          <w:kern w:val="0"/>
          <w:sz w:val="24"/>
          <w:szCs w:val="24"/>
          <w:highlight w:val="yellow"/>
          <w:rtl/>
          <w:lang w:bidi="fa-IR"/>
          <w14:ligatures w14:val="none"/>
        </w:rPr>
        <w:t xml:space="preserve"> 60 </w:t>
      </w:r>
      <w:r w:rsidR="00A12997" w:rsidRPr="00A12997">
        <w:rPr>
          <w:rFonts w:asciiTheme="majorBidi" w:eastAsia="Times New Roman" w:hAnsiTheme="majorBidi" w:cs="B Nazanin" w:hint="cs"/>
          <w:kern w:val="0"/>
          <w:sz w:val="24"/>
          <w:szCs w:val="24"/>
          <w:highlight w:val="yellow"/>
          <w:rtl/>
          <w:lang w:bidi="fa-IR"/>
          <w14:ligatures w14:val="none"/>
        </w:rPr>
        <w:t>درصد</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بیماران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دیابتی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را</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طول</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زندگی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تحت</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تأثیر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قرار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می‌دهد</w:t>
      </w:r>
      <w:r w:rsidR="00D53283">
        <w:rPr>
          <w:rFonts w:asciiTheme="majorBidi" w:eastAsia="Times New Roman" w:hAnsiTheme="majorBidi" w:cs="B Nazanin" w:hint="cs"/>
          <w:kern w:val="0"/>
          <w:sz w:val="24"/>
          <w:szCs w:val="24"/>
          <w:highlight w:val="yellow"/>
          <w:rtl/>
          <w:lang w:bidi="fa-IR"/>
          <w14:ligatures w14:val="none"/>
        </w:rPr>
        <w:t>(34)</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این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آمارها</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اهمیت</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بررسی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عوامل</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روان‌شناختی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و</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رفتاری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مانند</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شدت</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درد</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و</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ادراک</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بیماری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را</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در</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بهبود</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رفتارهای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خودمراقبتی</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این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بیماران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دوچندان</w:t>
      </w:r>
      <w:r w:rsidR="00A12997" w:rsidRPr="00A12997">
        <w:rPr>
          <w:rFonts w:asciiTheme="majorBidi" w:eastAsia="Times New Roman" w:hAnsiTheme="majorBidi" w:cs="B Nazanin"/>
          <w:kern w:val="0"/>
          <w:sz w:val="24"/>
          <w:szCs w:val="24"/>
          <w:highlight w:val="yellow"/>
          <w:rtl/>
          <w:lang w:bidi="fa-IR"/>
          <w14:ligatures w14:val="none"/>
        </w:rPr>
        <w:t xml:space="preserve"> </w:t>
      </w:r>
      <w:r w:rsidR="00A12997" w:rsidRPr="00A12997">
        <w:rPr>
          <w:rFonts w:asciiTheme="majorBidi" w:eastAsia="Times New Roman" w:hAnsiTheme="majorBidi" w:cs="B Nazanin" w:hint="cs"/>
          <w:kern w:val="0"/>
          <w:sz w:val="24"/>
          <w:szCs w:val="24"/>
          <w:highlight w:val="yellow"/>
          <w:rtl/>
          <w:lang w:bidi="fa-IR"/>
          <w14:ligatures w14:val="none"/>
        </w:rPr>
        <w:t>می‌سازد</w:t>
      </w:r>
      <w:r w:rsidR="00A12997" w:rsidRPr="00A12997">
        <w:rPr>
          <w:rFonts w:asciiTheme="majorBidi" w:eastAsia="Times New Roman" w:hAnsiTheme="majorBidi" w:cs="B Nazanin"/>
          <w:kern w:val="0"/>
          <w:sz w:val="24"/>
          <w:szCs w:val="24"/>
          <w:highlight w:val="yellow"/>
          <w:rtl/>
          <w:lang w:bidi="fa-IR"/>
          <w14:ligatures w14:val="none"/>
        </w:rPr>
        <w:t>.</w:t>
      </w:r>
      <w:r w:rsidRPr="002A495E">
        <w:rPr>
          <w:rFonts w:asciiTheme="majorBidi" w:eastAsia="Times New Roman" w:hAnsiTheme="majorBidi" w:cs="B Nazanin" w:hint="cs"/>
          <w:kern w:val="0"/>
          <w:sz w:val="24"/>
          <w:szCs w:val="24"/>
          <w:rtl/>
          <w:lang w:bidi="fa-IR"/>
          <w14:ligatures w14:val="none"/>
        </w:rPr>
        <w:t xml:space="preserve"> </w:t>
      </w:r>
      <w:r w:rsidRPr="002A495E">
        <w:rPr>
          <w:rFonts w:asciiTheme="majorBidi" w:eastAsia="Times New Roman" w:hAnsiTheme="majorBidi" w:cs="B Nazanin" w:hint="cs"/>
          <w:kern w:val="0"/>
          <w:sz w:val="24"/>
          <w:szCs w:val="24"/>
          <w:rtl/>
          <w14:ligatures w14:val="none"/>
        </w:rPr>
        <w:t>از این‌رو، پژوهش حاضر با هدف پاسخ به این سؤال طراحی شده است که</w:t>
      </w:r>
      <w:r w:rsidR="00CB7AC6">
        <w:rPr>
          <w:rFonts w:asciiTheme="majorBidi" w:eastAsia="Times New Roman" w:hAnsiTheme="majorBidi" w:cs="B Nazanin" w:hint="cs"/>
          <w:kern w:val="0"/>
          <w:sz w:val="24"/>
          <w:szCs w:val="24"/>
          <w:rtl/>
          <w14:ligatures w14:val="none"/>
        </w:rPr>
        <w:t xml:space="preserve"> </w:t>
      </w:r>
      <w:r w:rsidRPr="002A495E">
        <w:rPr>
          <w:rFonts w:asciiTheme="majorBidi" w:eastAsia="Times New Roman" w:hAnsiTheme="majorBidi" w:cs="B Nazanin" w:hint="cs"/>
          <w:kern w:val="0"/>
          <w:sz w:val="24"/>
          <w:szCs w:val="24"/>
          <w:rtl/>
          <w14:ligatures w14:val="none"/>
        </w:rPr>
        <w:t>آیا ادراک بیماری می‌تواند نقش واسطه‌ای در رابطه میان شدت درد و رفتارهای خودمراقبتی در بیماران مبتلا به دردهای نوروپاتیک ایفا کند؟</w:t>
      </w:r>
      <w:r w:rsidRPr="002A495E">
        <w:rPr>
          <w:rFonts w:asciiTheme="majorBidi" w:eastAsia="Times New Roman" w:hAnsiTheme="majorBidi" w:cs="B Nazanin" w:hint="cs"/>
          <w:kern w:val="0"/>
          <w:sz w:val="24"/>
          <w:szCs w:val="24"/>
          <w14:ligatures w14:val="none"/>
        </w:rPr>
        <w:t xml:space="preserve"> </w:t>
      </w:r>
    </w:p>
    <w:p w14:paraId="7F926F57" w14:textId="77777777" w:rsidR="0097080D" w:rsidRPr="00C853F4" w:rsidRDefault="0097080D" w:rsidP="00852DAC">
      <w:pPr>
        <w:bidi/>
        <w:spacing w:after="0" w:line="276" w:lineRule="auto"/>
        <w:jc w:val="both"/>
        <w:rPr>
          <w:rFonts w:asciiTheme="majorBidi" w:eastAsia="Calibri" w:hAnsiTheme="majorBidi" w:cs="B Nazanin"/>
          <w:b/>
          <w:bCs/>
          <w:sz w:val="24"/>
          <w:szCs w:val="24"/>
          <w:rtl/>
          <w:lang w:bidi="fa-IR"/>
        </w:rPr>
      </w:pPr>
      <w:r w:rsidRPr="00C853F4">
        <w:rPr>
          <w:rFonts w:asciiTheme="majorBidi" w:eastAsia="Calibri" w:hAnsiTheme="majorBidi" w:cs="B Nazanin"/>
          <w:b/>
          <w:bCs/>
          <w:sz w:val="24"/>
          <w:szCs w:val="24"/>
          <w:rtl/>
          <w:lang w:bidi="fa-IR"/>
        </w:rPr>
        <w:t>روش کار</w:t>
      </w:r>
    </w:p>
    <w:p w14:paraId="2CDAA029" w14:textId="3177BE89" w:rsidR="00530725" w:rsidRPr="00530725" w:rsidRDefault="0097080D" w:rsidP="008D2ED7">
      <w:pPr>
        <w:bidi/>
        <w:spacing w:after="0" w:line="276" w:lineRule="auto"/>
        <w:jc w:val="both"/>
        <w:rPr>
          <w:rFonts w:asciiTheme="majorBidi" w:eastAsia="Calibri" w:hAnsiTheme="majorBidi" w:cs="B Nazanin"/>
          <w:kern w:val="0"/>
          <w:sz w:val="24"/>
          <w:szCs w:val="24"/>
          <w14:ligatures w14:val="none"/>
        </w:rPr>
      </w:pPr>
      <w:r w:rsidRPr="00C853F4">
        <w:rPr>
          <w:rFonts w:asciiTheme="majorBidi" w:eastAsia="Calibri" w:hAnsiTheme="majorBidi" w:cs="B Nazanin"/>
          <w:kern w:val="0"/>
          <w:sz w:val="24"/>
          <w:szCs w:val="24"/>
          <w:rtl/>
          <w:lang w:bidi="fa-IR"/>
          <w14:ligatures w14:val="none"/>
        </w:rPr>
        <w:t>پژوهش حاضر</w:t>
      </w:r>
      <w:r w:rsidR="00D831B0">
        <w:rPr>
          <w:rFonts w:asciiTheme="majorBidi" w:eastAsia="Calibri" w:hAnsiTheme="majorBidi" w:cs="B Nazanin"/>
          <w:kern w:val="0"/>
          <w:sz w:val="24"/>
          <w:szCs w:val="24"/>
          <w:lang w:bidi="fa-IR"/>
          <w14:ligatures w14:val="none"/>
        </w:rPr>
        <w:t xml:space="preserve"> </w:t>
      </w:r>
      <w:r w:rsidR="00D831B0">
        <w:rPr>
          <w:rFonts w:asciiTheme="majorBidi" w:eastAsia="Calibri" w:hAnsiTheme="majorBidi" w:cs="B Nazanin" w:hint="cs"/>
          <w:kern w:val="0"/>
          <w:sz w:val="24"/>
          <w:szCs w:val="24"/>
          <w:rtl/>
          <w:lang w:bidi="fa-IR"/>
          <w14:ligatures w14:val="none"/>
        </w:rPr>
        <w:t xml:space="preserve">همبستگی </w:t>
      </w:r>
      <w:r w:rsidR="00D831B0" w:rsidRPr="00D831B0">
        <w:rPr>
          <w:rFonts w:asciiTheme="majorBidi" w:eastAsia="Calibri" w:hAnsiTheme="majorBidi" w:cs="B Nazanin" w:hint="cs"/>
          <w:kern w:val="0"/>
          <w:sz w:val="24"/>
          <w:szCs w:val="24"/>
          <w:rtl/>
          <w:lang w:bidi="fa-IR"/>
          <w14:ligatures w14:val="none"/>
        </w:rPr>
        <w:t>از</w:t>
      </w:r>
      <w:r w:rsidR="00D831B0" w:rsidRPr="00D831B0">
        <w:rPr>
          <w:rFonts w:asciiTheme="majorBidi" w:eastAsia="Calibri" w:hAnsiTheme="majorBidi" w:cs="B Nazanin"/>
          <w:kern w:val="0"/>
          <w:sz w:val="24"/>
          <w:szCs w:val="24"/>
          <w:rtl/>
          <w:lang w:bidi="fa-IR"/>
          <w14:ligatures w14:val="none"/>
        </w:rPr>
        <w:t xml:space="preserve"> </w:t>
      </w:r>
      <w:r w:rsidR="00D831B0" w:rsidRPr="00D831B0">
        <w:rPr>
          <w:rFonts w:asciiTheme="majorBidi" w:eastAsia="Calibri" w:hAnsiTheme="majorBidi" w:cs="B Nazanin" w:hint="cs"/>
          <w:kern w:val="0"/>
          <w:sz w:val="24"/>
          <w:szCs w:val="24"/>
          <w:rtl/>
          <w:lang w:bidi="fa-IR"/>
          <w14:ligatures w14:val="none"/>
        </w:rPr>
        <w:t>نوع</w:t>
      </w:r>
      <w:r w:rsidR="00D831B0" w:rsidRPr="00D831B0">
        <w:rPr>
          <w:rFonts w:asciiTheme="majorBidi" w:eastAsia="Calibri" w:hAnsiTheme="majorBidi" w:cs="B Nazanin"/>
          <w:kern w:val="0"/>
          <w:sz w:val="24"/>
          <w:szCs w:val="24"/>
          <w:rtl/>
          <w:lang w:bidi="fa-IR"/>
          <w14:ligatures w14:val="none"/>
        </w:rPr>
        <w:t xml:space="preserve"> </w:t>
      </w:r>
      <w:r w:rsidR="00D831B0" w:rsidRPr="00D831B0">
        <w:rPr>
          <w:rFonts w:asciiTheme="majorBidi" w:eastAsia="Calibri" w:hAnsiTheme="majorBidi" w:cs="B Nazanin" w:hint="cs"/>
          <w:kern w:val="0"/>
          <w:sz w:val="24"/>
          <w:szCs w:val="24"/>
          <w:rtl/>
          <w:lang w:bidi="fa-IR"/>
          <w14:ligatures w14:val="none"/>
        </w:rPr>
        <w:t>معادلات</w:t>
      </w:r>
      <w:r w:rsidR="00D831B0" w:rsidRPr="00D831B0">
        <w:rPr>
          <w:rFonts w:asciiTheme="majorBidi" w:eastAsia="Calibri" w:hAnsiTheme="majorBidi" w:cs="B Nazanin"/>
          <w:kern w:val="0"/>
          <w:sz w:val="24"/>
          <w:szCs w:val="24"/>
          <w:rtl/>
          <w:lang w:bidi="fa-IR"/>
          <w14:ligatures w14:val="none"/>
        </w:rPr>
        <w:t xml:space="preserve"> </w:t>
      </w:r>
      <w:r w:rsidR="00D831B0" w:rsidRPr="00D831B0">
        <w:rPr>
          <w:rFonts w:asciiTheme="majorBidi" w:eastAsia="Calibri" w:hAnsiTheme="majorBidi" w:cs="B Nazanin" w:hint="cs"/>
          <w:kern w:val="0"/>
          <w:sz w:val="24"/>
          <w:szCs w:val="24"/>
          <w:rtl/>
          <w:lang w:bidi="fa-IR"/>
          <w14:ligatures w14:val="none"/>
        </w:rPr>
        <w:t>ساختاری</w:t>
      </w:r>
      <w:r w:rsidR="00D831B0" w:rsidRPr="00D831B0">
        <w:rPr>
          <w:rFonts w:asciiTheme="majorBidi" w:eastAsia="Calibri" w:hAnsiTheme="majorBidi" w:cs="B Nazanin"/>
          <w:kern w:val="0"/>
          <w:sz w:val="24"/>
          <w:szCs w:val="24"/>
          <w:rtl/>
          <w:lang w:bidi="fa-IR"/>
          <w14:ligatures w14:val="none"/>
        </w:rPr>
        <w:t xml:space="preserve"> </w:t>
      </w:r>
      <w:r w:rsidR="00D831B0" w:rsidRPr="00A12997">
        <w:rPr>
          <w:rFonts w:asciiTheme="majorBidi" w:eastAsia="Calibri" w:hAnsiTheme="majorBidi" w:cs="B Nazanin" w:hint="cs"/>
          <w:kern w:val="0"/>
          <w:sz w:val="24"/>
          <w:szCs w:val="24"/>
          <w:highlight w:val="yellow"/>
          <w:rtl/>
          <w:lang w:bidi="fa-IR"/>
          <w14:ligatures w14:val="none"/>
        </w:rPr>
        <w:t>بود</w:t>
      </w:r>
      <w:r w:rsidR="00D831B0" w:rsidRPr="00A12997">
        <w:rPr>
          <w:rFonts w:asciiTheme="majorBidi" w:eastAsia="Calibri" w:hAnsiTheme="majorBidi" w:cs="B Nazanin"/>
          <w:kern w:val="0"/>
          <w:sz w:val="24"/>
          <w:szCs w:val="24"/>
          <w:highlight w:val="yellow"/>
          <w:rtl/>
          <w:lang w:bidi="fa-IR"/>
          <w14:ligatures w14:val="none"/>
        </w:rPr>
        <w:t>.</w:t>
      </w:r>
      <w:r w:rsidR="00D831B0" w:rsidRPr="00D831B0">
        <w:rPr>
          <w:rFonts w:asciiTheme="majorBidi" w:eastAsia="Calibri" w:hAnsiTheme="majorBidi" w:cs="B Nazanin"/>
          <w:kern w:val="0"/>
          <w:sz w:val="24"/>
          <w:szCs w:val="24"/>
          <w:rtl/>
          <w:lang w:bidi="fa-IR"/>
          <w14:ligatures w14:val="none"/>
        </w:rPr>
        <w:t xml:space="preserve"> </w:t>
      </w:r>
      <w:r w:rsidR="00530725" w:rsidRPr="00530725">
        <w:rPr>
          <w:rFonts w:asciiTheme="majorBidi" w:eastAsia="Calibri" w:hAnsiTheme="majorBidi" w:cs="B Nazanin" w:hint="cs"/>
          <w:kern w:val="0"/>
          <w:sz w:val="24"/>
          <w:szCs w:val="24"/>
          <w:rtl/>
          <w14:ligatures w14:val="none"/>
        </w:rPr>
        <w:t>جامعه</w:t>
      </w:r>
      <w:r w:rsidR="00530725" w:rsidRPr="00530725">
        <w:rPr>
          <w:rFonts w:asciiTheme="majorBidi" w:eastAsia="Calibri" w:hAnsiTheme="majorBidi" w:cs="B Nazanin" w:hint="cs"/>
          <w:kern w:val="0"/>
          <w:sz w:val="24"/>
          <w:szCs w:val="24"/>
          <w:rtl/>
          <w:lang w:bidi="fa-IR"/>
          <w14:ligatures w14:val="none"/>
        </w:rPr>
        <w:t xml:space="preserve"> </w:t>
      </w:r>
      <w:r w:rsidR="00530725" w:rsidRPr="00530725">
        <w:rPr>
          <w:rFonts w:asciiTheme="majorBidi" w:eastAsia="Calibri" w:hAnsiTheme="majorBidi" w:cs="B Nazanin" w:hint="cs"/>
          <w:kern w:val="0"/>
          <w:sz w:val="24"/>
          <w:szCs w:val="24"/>
          <w:rtl/>
          <w14:ligatures w14:val="none"/>
        </w:rPr>
        <w:t>آماری</w:t>
      </w:r>
      <w:r w:rsidR="00530725" w:rsidRPr="00530725">
        <w:rPr>
          <w:rFonts w:asciiTheme="majorBidi" w:eastAsia="Calibri" w:hAnsiTheme="majorBidi" w:cs="B Nazanin"/>
          <w:kern w:val="0"/>
          <w:sz w:val="24"/>
          <w:szCs w:val="24"/>
          <w:lang w:bidi="fa-IR"/>
          <w14:ligatures w14:val="none"/>
        </w:rPr>
        <w:t xml:space="preserve"> </w:t>
      </w:r>
      <w:r w:rsidR="00530725" w:rsidRPr="00530725">
        <w:rPr>
          <w:rFonts w:asciiTheme="majorBidi" w:eastAsia="Calibri" w:hAnsiTheme="majorBidi" w:cs="B Nazanin" w:hint="cs"/>
          <w:kern w:val="0"/>
          <w:sz w:val="24"/>
          <w:szCs w:val="24"/>
          <w:rtl/>
          <w14:ligatures w14:val="none"/>
        </w:rPr>
        <w:t>پژوهش</w:t>
      </w:r>
      <w:r w:rsidR="00530725" w:rsidRPr="00530725">
        <w:rPr>
          <w:rFonts w:asciiTheme="majorBidi" w:eastAsia="Calibri" w:hAnsiTheme="majorBidi" w:cs="B Nazanin"/>
          <w:kern w:val="0"/>
          <w:sz w:val="24"/>
          <w:szCs w:val="24"/>
          <w:lang w:bidi="fa-IR"/>
          <w14:ligatures w14:val="none"/>
        </w:rPr>
        <w:t xml:space="preserve"> </w:t>
      </w:r>
      <w:r w:rsidR="00530725" w:rsidRPr="00530725">
        <w:rPr>
          <w:rFonts w:asciiTheme="majorBidi" w:eastAsia="Calibri" w:hAnsiTheme="majorBidi" w:cs="B Nazanin" w:hint="cs"/>
          <w:kern w:val="0"/>
          <w:sz w:val="24"/>
          <w:szCs w:val="24"/>
          <w:rtl/>
          <w14:ligatures w14:val="none"/>
        </w:rPr>
        <w:t>حاضر، شامل</w:t>
      </w:r>
      <w:r w:rsidR="00530725" w:rsidRPr="00530725">
        <w:rPr>
          <w:rFonts w:asciiTheme="majorBidi" w:eastAsia="Calibri" w:hAnsiTheme="majorBidi" w:cs="B Nazanin"/>
          <w:kern w:val="0"/>
          <w:sz w:val="24"/>
          <w:szCs w:val="24"/>
          <w:lang w:bidi="fa-IR"/>
          <w14:ligatures w14:val="none"/>
        </w:rPr>
        <w:t xml:space="preserve"> </w:t>
      </w:r>
      <w:r w:rsidR="00530725" w:rsidRPr="00530725">
        <w:rPr>
          <w:rFonts w:asciiTheme="majorBidi" w:eastAsia="Calibri" w:hAnsiTheme="majorBidi" w:cs="B Nazanin" w:hint="cs"/>
          <w:kern w:val="0"/>
          <w:sz w:val="24"/>
          <w:szCs w:val="24"/>
          <w:rtl/>
          <w14:ligatures w14:val="none"/>
        </w:rPr>
        <w:t>كليه</w:t>
      </w:r>
      <w:r w:rsidR="00530725" w:rsidRPr="00530725">
        <w:rPr>
          <w:rFonts w:asciiTheme="majorBidi" w:eastAsia="Calibri" w:hAnsiTheme="majorBidi" w:cs="B Nazanin"/>
          <w:kern w:val="0"/>
          <w:sz w:val="24"/>
          <w:szCs w:val="24"/>
          <w:lang w:bidi="fa-IR"/>
          <w14:ligatures w14:val="none"/>
        </w:rPr>
        <w:t xml:space="preserve"> </w:t>
      </w:r>
      <w:r w:rsidR="00530725" w:rsidRPr="00530725">
        <w:rPr>
          <w:rFonts w:asciiTheme="majorBidi" w:eastAsia="Calibri" w:hAnsiTheme="majorBidi" w:cs="B Nazanin" w:hint="cs"/>
          <w:kern w:val="0"/>
          <w:sz w:val="24"/>
          <w:szCs w:val="24"/>
          <w:rtl/>
          <w14:ligatures w14:val="none"/>
        </w:rPr>
        <w:t>مبتلایان به</w:t>
      </w:r>
      <w:r w:rsidR="00530725" w:rsidRPr="00530725">
        <w:rPr>
          <w:rFonts w:asciiTheme="majorBidi" w:eastAsia="Calibri" w:hAnsiTheme="majorBidi" w:cs="B Nazanin"/>
          <w:kern w:val="0"/>
          <w:sz w:val="24"/>
          <w:szCs w:val="24"/>
          <w:lang w:bidi="fa-IR"/>
          <w14:ligatures w14:val="none"/>
        </w:rPr>
        <w:t xml:space="preserve"> </w:t>
      </w:r>
      <w:r w:rsidR="00530725" w:rsidRPr="00530725">
        <w:rPr>
          <w:rFonts w:asciiTheme="majorBidi" w:eastAsia="Calibri" w:hAnsiTheme="majorBidi" w:cs="B Nazanin" w:hint="cs"/>
          <w:kern w:val="0"/>
          <w:sz w:val="24"/>
          <w:szCs w:val="24"/>
          <w:rtl/>
          <w14:ligatures w14:val="none"/>
        </w:rPr>
        <w:t>ديابت نوع 2 دارای دردهای نوروپاتیک استان یزد بودند که در تابستان و پاییز 1403 عضو</w:t>
      </w:r>
      <w:r w:rsidR="00530725" w:rsidRPr="00530725">
        <w:rPr>
          <w:rFonts w:asciiTheme="majorBidi" w:eastAsia="Calibri" w:hAnsiTheme="majorBidi" w:cs="B Nazanin"/>
          <w:kern w:val="0"/>
          <w:sz w:val="24"/>
          <w:szCs w:val="24"/>
          <w:lang w:bidi="fa-IR"/>
          <w14:ligatures w14:val="none"/>
        </w:rPr>
        <w:t xml:space="preserve"> </w:t>
      </w:r>
      <w:r w:rsidR="00530725" w:rsidRPr="00530725">
        <w:rPr>
          <w:rFonts w:asciiTheme="majorBidi" w:eastAsia="Calibri" w:hAnsiTheme="majorBidi" w:cs="B Nazanin" w:hint="cs"/>
          <w:kern w:val="0"/>
          <w:sz w:val="24"/>
          <w:szCs w:val="24"/>
          <w:rtl/>
          <w14:ligatures w14:val="none"/>
        </w:rPr>
        <w:t>انجمن</w:t>
      </w:r>
      <w:r w:rsidR="00530725" w:rsidRPr="00530725">
        <w:rPr>
          <w:rFonts w:asciiTheme="majorBidi" w:eastAsia="Calibri" w:hAnsiTheme="majorBidi" w:cs="B Nazanin"/>
          <w:kern w:val="0"/>
          <w:sz w:val="24"/>
          <w:szCs w:val="24"/>
          <w:lang w:bidi="fa-IR"/>
          <w14:ligatures w14:val="none"/>
        </w:rPr>
        <w:t xml:space="preserve"> </w:t>
      </w:r>
      <w:r w:rsidR="00530725" w:rsidRPr="00530725">
        <w:rPr>
          <w:rFonts w:asciiTheme="majorBidi" w:eastAsia="Calibri" w:hAnsiTheme="majorBidi" w:cs="B Nazanin" w:hint="cs"/>
          <w:kern w:val="0"/>
          <w:sz w:val="24"/>
          <w:szCs w:val="24"/>
          <w:rtl/>
          <w14:ligatures w14:val="none"/>
        </w:rPr>
        <w:t xml:space="preserve">ديابت یزد بودند و یا به درمانگاهها و مطب های پزشکان متخصص مراجعه کردند. </w:t>
      </w:r>
      <w:r w:rsidR="00530725">
        <w:rPr>
          <w:rFonts w:asciiTheme="majorBidi" w:eastAsia="Calibri" w:hAnsiTheme="majorBidi" w:cs="B Nazanin" w:hint="cs"/>
          <w:kern w:val="0"/>
          <w:sz w:val="24"/>
          <w:szCs w:val="24"/>
          <w:rtl/>
          <w14:ligatures w14:val="none"/>
        </w:rPr>
        <w:t xml:space="preserve"> </w:t>
      </w:r>
      <w:r w:rsidR="00530725" w:rsidRPr="00BC3C4C">
        <w:rPr>
          <w:rFonts w:asciiTheme="majorBidi" w:eastAsia="Calibri" w:hAnsiTheme="majorBidi" w:cs="B Nazanin"/>
          <w:kern w:val="0"/>
          <w:sz w:val="24"/>
          <w:szCs w:val="24"/>
          <w:highlight w:val="yellow"/>
          <w:rtl/>
          <w14:ligatures w14:val="none"/>
        </w:rPr>
        <w:t>برای تعیین حجم نمونه، از روش نمایی گاما استفاده شد که علاوه بر تعداد متغیرهای پنهان و مشاهده‌پذیر، از توان آزمون و اندازه اثر نیز بهره می‌برد</w:t>
      </w:r>
      <w:r w:rsidR="00FB0405" w:rsidRPr="00BC3C4C">
        <w:rPr>
          <w:rFonts w:asciiTheme="majorBidi" w:eastAsia="Calibri" w:hAnsiTheme="majorBidi" w:cs="B Nazanin" w:hint="cs"/>
          <w:kern w:val="0"/>
          <w:sz w:val="24"/>
          <w:szCs w:val="24"/>
          <w:highlight w:val="yellow"/>
          <w:rtl/>
          <w14:ligatures w14:val="none"/>
        </w:rPr>
        <w:t>(</w:t>
      </w:r>
      <w:r w:rsidR="00BC3C4C" w:rsidRPr="00BC3C4C">
        <w:rPr>
          <w:rFonts w:asciiTheme="majorBidi" w:eastAsia="Calibri" w:hAnsiTheme="majorBidi" w:cs="B Nazanin" w:hint="cs"/>
          <w:kern w:val="0"/>
          <w:sz w:val="24"/>
          <w:szCs w:val="24"/>
          <w:highlight w:val="yellow"/>
          <w:rtl/>
          <w14:ligatures w14:val="none"/>
        </w:rPr>
        <w:t>35</w:t>
      </w:r>
      <w:r w:rsidR="00FB0405" w:rsidRPr="00BC3C4C">
        <w:rPr>
          <w:rFonts w:asciiTheme="majorBidi" w:eastAsia="Calibri" w:hAnsiTheme="majorBidi" w:cs="B Nazanin" w:hint="cs"/>
          <w:kern w:val="0"/>
          <w:sz w:val="24"/>
          <w:szCs w:val="24"/>
          <w:highlight w:val="yellow"/>
          <w:rtl/>
          <w14:ligatures w14:val="none"/>
        </w:rPr>
        <w:t>)</w:t>
      </w:r>
      <w:r w:rsidR="00530725" w:rsidRPr="00BC3C4C">
        <w:rPr>
          <w:rFonts w:asciiTheme="majorBidi" w:eastAsia="Calibri" w:hAnsiTheme="majorBidi" w:cs="B Nazanin"/>
          <w:kern w:val="0"/>
          <w:sz w:val="24"/>
          <w:szCs w:val="24"/>
          <w:highlight w:val="yellow"/>
          <w:rtl/>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براساس</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نظر</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کوهن</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35</w:t>
      </w:r>
      <w:r w:rsidR="00BC3C4C" w:rsidRPr="00BC3C4C">
        <w:rPr>
          <w:rFonts w:asciiTheme="majorBidi" w:eastAsia="Calibri" w:hAnsiTheme="majorBidi" w:cs="B Nazanin"/>
          <w:kern w:val="0"/>
          <w:sz w:val="24"/>
          <w:szCs w:val="24"/>
          <w:highlight w:val="yellow"/>
          <w:rtl/>
          <w:lang w:bidi="fa-IR"/>
          <w14:ligatures w14:val="none"/>
        </w:rPr>
        <w:t>)</w:t>
      </w:r>
      <w:r w:rsidR="00BC3C4C" w:rsidRPr="00BC3C4C">
        <w:rPr>
          <w:rFonts w:asciiTheme="majorBidi" w:eastAsia="Calibri" w:hAnsiTheme="majorBidi" w:cs="B Nazanin" w:hint="cs"/>
          <w:kern w:val="0"/>
          <w:sz w:val="24"/>
          <w:szCs w:val="24"/>
          <w:highlight w:val="yellow"/>
          <w:rtl/>
          <w:lang w:bidi="fa-IR"/>
          <w14:ligatures w14:val="none"/>
        </w:rPr>
        <w:t>،</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مقادیر</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شاخص</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اثر</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به‌ترتیب</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20</w:t>
      </w:r>
      <w:r w:rsidR="00BC3C4C" w:rsidRPr="00BC3C4C">
        <w:rPr>
          <w:rFonts w:asciiTheme="majorBidi" w:eastAsia="Calibri" w:hAnsiTheme="majorBidi" w:cs="B Nazanin"/>
          <w:kern w:val="0"/>
          <w:sz w:val="24"/>
          <w:szCs w:val="24"/>
          <w:highlight w:val="yellow"/>
          <w:rtl/>
          <w:lang w:bidi="fa-IR"/>
          <w14:ligatures w14:val="none"/>
        </w:rPr>
        <w:t>/</w:t>
      </w:r>
      <w:r w:rsidR="00BC3C4C" w:rsidRPr="00BC3C4C">
        <w:rPr>
          <w:rFonts w:asciiTheme="majorBidi" w:eastAsia="Calibri" w:hAnsiTheme="majorBidi" w:cs="B Nazanin" w:hint="cs"/>
          <w:kern w:val="0"/>
          <w:sz w:val="24"/>
          <w:szCs w:val="24"/>
          <w:highlight w:val="yellow"/>
          <w:rtl/>
          <w:lang w:bidi="fa-IR"/>
          <w14:ligatures w14:val="none"/>
        </w:rPr>
        <w:t>0</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ضعیف</w:t>
      </w:r>
      <w:r w:rsidR="00BC3C4C" w:rsidRPr="00BC3C4C">
        <w:rPr>
          <w:rFonts w:asciiTheme="majorBidi" w:eastAsia="Calibri" w:hAnsiTheme="majorBidi" w:cs="B Nazanin"/>
          <w:kern w:val="0"/>
          <w:sz w:val="24"/>
          <w:szCs w:val="24"/>
          <w:highlight w:val="yellow"/>
          <w:rtl/>
          <w:lang w:bidi="fa-IR"/>
          <w14:ligatures w14:val="none"/>
        </w:rPr>
        <w:t>)</w:t>
      </w:r>
      <w:r w:rsidR="00BC3C4C" w:rsidRPr="00BC3C4C">
        <w:rPr>
          <w:rFonts w:asciiTheme="majorBidi" w:eastAsia="Calibri" w:hAnsiTheme="majorBidi" w:cs="B Nazanin" w:hint="cs"/>
          <w:kern w:val="0"/>
          <w:sz w:val="24"/>
          <w:szCs w:val="24"/>
          <w:highlight w:val="yellow"/>
          <w:rtl/>
          <w:lang w:bidi="fa-IR"/>
          <w14:ligatures w14:val="none"/>
        </w:rPr>
        <w:t>،</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15</w:t>
      </w:r>
      <w:r w:rsidR="00BC3C4C" w:rsidRPr="00BC3C4C">
        <w:rPr>
          <w:rFonts w:asciiTheme="majorBidi" w:eastAsia="Calibri" w:hAnsiTheme="majorBidi" w:cs="B Nazanin"/>
          <w:kern w:val="0"/>
          <w:sz w:val="24"/>
          <w:szCs w:val="24"/>
          <w:highlight w:val="yellow"/>
          <w:rtl/>
          <w:lang w:bidi="fa-IR"/>
          <w14:ligatures w14:val="none"/>
        </w:rPr>
        <w:t>/</w:t>
      </w:r>
      <w:r w:rsidR="00BC3C4C" w:rsidRPr="00BC3C4C">
        <w:rPr>
          <w:rFonts w:asciiTheme="majorBidi" w:eastAsia="Calibri" w:hAnsiTheme="majorBidi" w:cs="B Nazanin" w:hint="cs"/>
          <w:kern w:val="0"/>
          <w:sz w:val="24"/>
          <w:szCs w:val="24"/>
          <w:highlight w:val="yellow"/>
          <w:rtl/>
          <w:lang w:bidi="fa-IR"/>
          <w14:ligatures w14:val="none"/>
        </w:rPr>
        <w:t>0</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متوسط</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و</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10</w:t>
      </w:r>
      <w:r w:rsidR="00BC3C4C" w:rsidRPr="00BC3C4C">
        <w:rPr>
          <w:rFonts w:asciiTheme="majorBidi" w:eastAsia="Calibri" w:hAnsiTheme="majorBidi" w:cs="B Nazanin"/>
          <w:kern w:val="0"/>
          <w:sz w:val="24"/>
          <w:szCs w:val="24"/>
          <w:highlight w:val="yellow"/>
          <w:rtl/>
          <w:lang w:bidi="fa-IR"/>
          <w14:ligatures w14:val="none"/>
        </w:rPr>
        <w:t>/</w:t>
      </w:r>
      <w:r w:rsidR="00BC3C4C" w:rsidRPr="00BC3C4C">
        <w:rPr>
          <w:rFonts w:asciiTheme="majorBidi" w:eastAsia="Calibri" w:hAnsiTheme="majorBidi" w:cs="B Nazanin" w:hint="cs"/>
          <w:kern w:val="0"/>
          <w:sz w:val="24"/>
          <w:szCs w:val="24"/>
          <w:highlight w:val="yellow"/>
          <w:rtl/>
          <w:lang w:bidi="fa-IR"/>
          <w14:ligatures w14:val="none"/>
        </w:rPr>
        <w:t>0</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قوی</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در</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نظر</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گرفته</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می‌شود</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پیشنهاد</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می‌شود</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که</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این</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مقدار</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حداقل</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روی</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80</w:t>
      </w:r>
      <w:r w:rsidR="00BC3C4C" w:rsidRPr="00BC3C4C">
        <w:rPr>
          <w:rFonts w:asciiTheme="majorBidi" w:eastAsia="Calibri" w:hAnsiTheme="majorBidi" w:cs="B Nazanin"/>
          <w:kern w:val="0"/>
          <w:sz w:val="24"/>
          <w:szCs w:val="24"/>
          <w:highlight w:val="yellow"/>
          <w:rtl/>
          <w:lang w:bidi="fa-IR"/>
          <w14:ligatures w14:val="none"/>
        </w:rPr>
        <w:t>/</w:t>
      </w:r>
      <w:r w:rsidR="00BC3C4C" w:rsidRPr="00BC3C4C">
        <w:rPr>
          <w:rFonts w:asciiTheme="majorBidi" w:eastAsia="Calibri" w:hAnsiTheme="majorBidi" w:cs="B Nazanin" w:hint="cs"/>
          <w:kern w:val="0"/>
          <w:sz w:val="24"/>
          <w:szCs w:val="24"/>
          <w:highlight w:val="yellow"/>
          <w:rtl/>
          <w:lang w:bidi="fa-IR"/>
          <w14:ligatures w14:val="none"/>
        </w:rPr>
        <w:t>0</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تنظیم</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شود</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توان</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آزمون</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معمولاً</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در</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دامنه</w:t>
      </w:r>
      <w:r w:rsidR="00BC3C4C" w:rsidRPr="00BC3C4C">
        <w:rPr>
          <w:rFonts w:asciiTheme="majorBidi" w:eastAsia="Calibri" w:hAnsiTheme="majorBidi" w:cs="B Nazanin"/>
          <w:kern w:val="0"/>
          <w:sz w:val="24"/>
          <w:szCs w:val="24"/>
          <w:highlight w:val="yellow"/>
          <w:rtl/>
          <w:lang w:bidi="fa-IR"/>
          <w14:ligatures w14:val="none"/>
        </w:rPr>
        <w:t xml:space="preserve"> 80 </w:t>
      </w:r>
      <w:r w:rsidR="00BC3C4C" w:rsidRPr="00BC3C4C">
        <w:rPr>
          <w:rFonts w:asciiTheme="majorBidi" w:eastAsia="Calibri" w:hAnsiTheme="majorBidi" w:cs="B Nazanin" w:hint="cs"/>
          <w:kern w:val="0"/>
          <w:sz w:val="24"/>
          <w:szCs w:val="24"/>
          <w:highlight w:val="yellow"/>
          <w:rtl/>
          <w:lang w:bidi="fa-IR"/>
          <w14:ligatures w14:val="none"/>
        </w:rPr>
        <w:t>تا</w:t>
      </w:r>
      <w:r w:rsidR="00BC3C4C" w:rsidRPr="00BC3C4C">
        <w:rPr>
          <w:rFonts w:asciiTheme="majorBidi" w:eastAsia="Calibri" w:hAnsiTheme="majorBidi" w:cs="B Nazanin"/>
          <w:kern w:val="0"/>
          <w:sz w:val="24"/>
          <w:szCs w:val="24"/>
          <w:highlight w:val="yellow"/>
          <w:rtl/>
          <w:lang w:bidi="fa-IR"/>
          <w14:ligatures w14:val="none"/>
        </w:rPr>
        <w:t xml:space="preserve"> 90 </w:t>
      </w:r>
      <w:r w:rsidR="00BC3C4C" w:rsidRPr="00BC3C4C">
        <w:rPr>
          <w:rFonts w:asciiTheme="majorBidi" w:eastAsia="Calibri" w:hAnsiTheme="majorBidi" w:cs="B Nazanin" w:hint="cs"/>
          <w:kern w:val="0"/>
          <w:sz w:val="24"/>
          <w:szCs w:val="24"/>
          <w:highlight w:val="yellow"/>
          <w:rtl/>
          <w:lang w:bidi="fa-IR"/>
          <w14:ligatures w14:val="none"/>
        </w:rPr>
        <w:t>درصد</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انتخاب</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می‌شود</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و</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حداقل</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مقدار</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قابل‌قبول</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برای</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آن</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80</w:t>
      </w:r>
      <w:r w:rsidR="00BC3C4C" w:rsidRPr="00BC3C4C">
        <w:rPr>
          <w:rFonts w:asciiTheme="majorBidi" w:eastAsia="Calibri" w:hAnsiTheme="majorBidi" w:cs="B Nazanin"/>
          <w:kern w:val="0"/>
          <w:sz w:val="24"/>
          <w:szCs w:val="24"/>
          <w:highlight w:val="yellow"/>
          <w:rtl/>
          <w:lang w:bidi="fa-IR"/>
          <w14:ligatures w14:val="none"/>
        </w:rPr>
        <w:t xml:space="preserve">/0 </w:t>
      </w:r>
      <w:r w:rsidR="00BC3C4C" w:rsidRPr="00BC3C4C">
        <w:rPr>
          <w:rFonts w:asciiTheme="majorBidi" w:eastAsia="Calibri" w:hAnsiTheme="majorBidi" w:cs="B Nazanin" w:hint="cs"/>
          <w:kern w:val="0"/>
          <w:sz w:val="24"/>
          <w:szCs w:val="24"/>
          <w:highlight w:val="yellow"/>
          <w:rtl/>
          <w:lang w:bidi="fa-IR"/>
          <w14:ligatures w14:val="none"/>
        </w:rPr>
        <w:t>گزارش</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شده</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است</w:t>
      </w:r>
      <w:r w:rsidR="00BC3C4C" w:rsidRPr="00BC3C4C">
        <w:rPr>
          <w:rFonts w:asciiTheme="majorBidi" w:eastAsia="Calibri" w:hAnsiTheme="majorBidi" w:cs="B Nazanin"/>
          <w:kern w:val="0"/>
          <w:sz w:val="24"/>
          <w:szCs w:val="24"/>
          <w:highlight w:val="yellow"/>
          <w:rtl/>
          <w:lang w:bidi="fa-IR"/>
          <w14:ligatures w14:val="none"/>
        </w:rPr>
        <w:t xml:space="preserve"> (</w:t>
      </w:r>
      <w:r w:rsidR="00BC3C4C">
        <w:rPr>
          <w:rFonts w:asciiTheme="majorBidi" w:eastAsia="Calibri" w:hAnsiTheme="majorBidi" w:cs="B Nazanin" w:hint="cs"/>
          <w:kern w:val="0"/>
          <w:sz w:val="24"/>
          <w:szCs w:val="24"/>
          <w:highlight w:val="yellow"/>
          <w:rtl/>
          <w:lang w:bidi="fa-IR"/>
          <w14:ligatures w14:val="none"/>
        </w:rPr>
        <w:t>36</w:t>
      </w:r>
      <w:r w:rsidR="00BC3C4C" w:rsidRPr="00BC3C4C">
        <w:rPr>
          <w:rFonts w:asciiTheme="majorBidi" w:eastAsia="Calibri" w:hAnsiTheme="majorBidi" w:cs="B Nazanin"/>
          <w:kern w:val="0"/>
          <w:sz w:val="24"/>
          <w:szCs w:val="24"/>
          <w:highlight w:val="yellow"/>
          <w:rtl/>
          <w:lang w:bidi="fa-IR"/>
          <w14:ligatures w14:val="none"/>
        </w:rPr>
        <w:t>).</w:t>
      </w:r>
      <w:r w:rsidR="00BC3C4C" w:rsidRPr="00BC3C4C">
        <w:rPr>
          <w:rFonts w:asciiTheme="majorBidi" w:eastAsia="Calibri" w:hAnsiTheme="majorBidi" w:cs="B Nazanin" w:hint="cs"/>
          <w:kern w:val="0"/>
          <w:sz w:val="24"/>
          <w:szCs w:val="24"/>
          <w:highlight w:val="yellow"/>
          <w:rtl/>
          <w:lang w:bidi="fa-IR"/>
          <w14:ligatures w14:val="none"/>
        </w:rPr>
        <w:t xml:space="preserve"> </w:t>
      </w:r>
      <w:r w:rsidR="00FB0405" w:rsidRPr="00BC3C4C">
        <w:rPr>
          <w:rFonts w:asciiTheme="majorBidi" w:eastAsia="Calibri" w:hAnsiTheme="majorBidi" w:cs="B Nazanin" w:hint="cs"/>
          <w:kern w:val="0"/>
          <w:sz w:val="24"/>
          <w:szCs w:val="24"/>
          <w:highlight w:val="yellow"/>
          <w:rtl/>
          <w:lang w:bidi="fa-IR"/>
          <w14:ligatures w14:val="none"/>
        </w:rPr>
        <w:t xml:space="preserve">بر این اساس </w:t>
      </w:r>
      <w:r w:rsidR="008D2ED7" w:rsidRPr="00BC3C4C">
        <w:rPr>
          <w:rFonts w:asciiTheme="majorBidi" w:eastAsia="Calibri" w:hAnsiTheme="majorBidi" w:cs="B Nazanin" w:hint="cs"/>
          <w:kern w:val="0"/>
          <w:sz w:val="24"/>
          <w:szCs w:val="24"/>
          <w:highlight w:val="yellow"/>
          <w:rtl/>
          <w:lang w:bidi="fa-IR"/>
          <w14:ligatures w14:val="none"/>
        </w:rPr>
        <w:t>در</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این</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تحقیق</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با</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توجه</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به</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محاسبه</w:t>
      </w:r>
      <w:r w:rsidR="00FB0405" w:rsidRPr="00BC3C4C">
        <w:rPr>
          <w:rFonts w:asciiTheme="majorBidi" w:eastAsia="Calibri" w:hAnsiTheme="majorBidi" w:cs="B Nazanin" w:hint="cs"/>
          <w:kern w:val="0"/>
          <w:sz w:val="24"/>
          <w:szCs w:val="24"/>
          <w:highlight w:val="yellow"/>
          <w:rtl/>
          <w:lang w:bidi="fa-IR"/>
          <w14:ligatures w14:val="none"/>
        </w:rPr>
        <w:t xml:space="preserve"> انجام شده</w:t>
      </w:r>
      <w:r w:rsidR="008D2ED7" w:rsidRPr="00BC3C4C">
        <w:rPr>
          <w:rFonts w:asciiTheme="majorBidi" w:eastAsia="Calibri" w:hAnsiTheme="majorBidi" w:cs="B Nazanin" w:hint="cs"/>
          <w:kern w:val="0"/>
          <w:sz w:val="24"/>
          <w:szCs w:val="24"/>
          <w:highlight w:val="yellow"/>
          <w:rtl/>
          <w:lang w:bidi="fa-IR"/>
          <w14:ligatures w14:val="none"/>
        </w:rPr>
        <w:t>،</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حداقل</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حجم نمونه 275</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نفر</w:t>
      </w:r>
      <w:r w:rsidR="008D2ED7" w:rsidRPr="00BC3C4C">
        <w:rPr>
          <w:rFonts w:asciiTheme="majorBidi" w:eastAsia="Calibri" w:hAnsiTheme="majorBidi" w:cs="B Nazanin"/>
          <w:kern w:val="0"/>
          <w:sz w:val="24"/>
          <w:szCs w:val="24"/>
          <w:highlight w:val="yellow"/>
          <w:rtl/>
          <w:lang w:bidi="fa-IR"/>
          <w14:ligatures w14:val="none"/>
        </w:rPr>
        <w:t xml:space="preserve"> </w:t>
      </w:r>
      <w:r w:rsidR="008D2ED7" w:rsidRPr="00BC3C4C">
        <w:rPr>
          <w:rFonts w:asciiTheme="majorBidi" w:eastAsia="Calibri" w:hAnsiTheme="majorBidi" w:cs="B Nazanin" w:hint="cs"/>
          <w:kern w:val="0"/>
          <w:sz w:val="24"/>
          <w:szCs w:val="24"/>
          <w:highlight w:val="yellow"/>
          <w:rtl/>
          <w:lang w:bidi="fa-IR"/>
          <w14:ligatures w14:val="none"/>
        </w:rPr>
        <w:t>می باشد</w:t>
      </w:r>
      <w:r w:rsidR="008D2ED7" w:rsidRPr="00BC3C4C">
        <w:rPr>
          <w:rFonts w:asciiTheme="majorBidi" w:eastAsia="Calibri" w:hAnsiTheme="majorBidi" w:cs="B Nazanin"/>
          <w:kern w:val="0"/>
          <w:sz w:val="24"/>
          <w:szCs w:val="24"/>
          <w:highlight w:val="yellow"/>
          <w:rtl/>
          <w:lang w:bidi="fa-IR"/>
          <w14:ligatures w14:val="none"/>
        </w:rPr>
        <w:t>.</w:t>
      </w:r>
      <w:r w:rsidR="008D2ED7" w:rsidRPr="00BC3C4C">
        <w:rPr>
          <w:rFonts w:asciiTheme="majorBidi" w:eastAsia="Calibri" w:hAnsiTheme="majorBidi" w:cs="B Nazanin" w:hint="cs"/>
          <w:kern w:val="0"/>
          <w:sz w:val="24"/>
          <w:szCs w:val="24"/>
          <w:highlight w:val="yellow"/>
          <w:rtl/>
          <w:lang w:bidi="fa-IR"/>
          <w14:ligatures w14:val="none"/>
        </w:rPr>
        <w:t xml:space="preserve"> در این مطالعه برای کاهش خطای نمونه</w:t>
      </w:r>
      <w:r w:rsidR="008D2ED7" w:rsidRPr="00BC3C4C">
        <w:rPr>
          <w:rFonts w:asciiTheme="majorBidi" w:eastAsia="Calibri" w:hAnsiTheme="majorBidi" w:cs="B Nazanin"/>
          <w:kern w:val="0"/>
          <w:sz w:val="24"/>
          <w:szCs w:val="24"/>
          <w:highlight w:val="yellow"/>
          <w:rtl/>
          <w:lang w:bidi="fa-IR"/>
          <w14:ligatures w14:val="none"/>
        </w:rPr>
        <w:softHyphen/>
      </w:r>
      <w:r w:rsidR="008D2ED7" w:rsidRPr="00BC3C4C">
        <w:rPr>
          <w:rFonts w:asciiTheme="majorBidi" w:eastAsia="Calibri" w:hAnsiTheme="majorBidi" w:cs="B Nazanin" w:hint="cs"/>
          <w:kern w:val="0"/>
          <w:sz w:val="24"/>
          <w:szCs w:val="24"/>
          <w:highlight w:val="yellow"/>
          <w:rtl/>
          <w:lang w:bidi="fa-IR"/>
          <w14:ligatures w14:val="none"/>
        </w:rPr>
        <w:t>برداری و جلوگیری از افت آزمودنی</w:t>
      </w:r>
      <w:r w:rsidR="008D2ED7" w:rsidRPr="00BC3C4C">
        <w:rPr>
          <w:rFonts w:asciiTheme="majorBidi" w:eastAsia="Calibri" w:hAnsiTheme="majorBidi" w:cs="B Nazanin"/>
          <w:kern w:val="0"/>
          <w:sz w:val="24"/>
          <w:szCs w:val="24"/>
          <w:highlight w:val="yellow"/>
          <w:rtl/>
          <w:lang w:bidi="fa-IR"/>
          <w14:ligatures w14:val="none"/>
        </w:rPr>
        <w:softHyphen/>
      </w:r>
      <w:r w:rsidR="008D2ED7" w:rsidRPr="00BC3C4C">
        <w:rPr>
          <w:rFonts w:asciiTheme="majorBidi" w:eastAsia="Calibri" w:hAnsiTheme="majorBidi" w:cs="B Nazanin" w:hint="cs"/>
          <w:kern w:val="0"/>
          <w:sz w:val="24"/>
          <w:szCs w:val="24"/>
          <w:highlight w:val="yellow"/>
          <w:rtl/>
          <w:lang w:bidi="fa-IR"/>
          <w14:ligatures w14:val="none"/>
        </w:rPr>
        <w:t>ها، حجم نمونه تا 300 نفر افزایش داده شد.</w:t>
      </w:r>
      <w:r w:rsidR="008D2ED7">
        <w:rPr>
          <w:rFonts w:asciiTheme="majorBidi" w:eastAsia="Calibri" w:hAnsiTheme="majorBidi" w:cs="B Nazanin" w:hint="cs"/>
          <w:kern w:val="0"/>
          <w:sz w:val="24"/>
          <w:szCs w:val="24"/>
          <w:rtl/>
          <w:lang w:bidi="fa-IR"/>
          <w14:ligatures w14:val="none"/>
        </w:rPr>
        <w:t xml:space="preserve"> </w:t>
      </w:r>
    </w:p>
    <w:p w14:paraId="1965838B" w14:textId="5EB56661" w:rsidR="00530725" w:rsidRPr="00530725" w:rsidRDefault="00FB0405" w:rsidP="00FB0405">
      <w:pPr>
        <w:bidi/>
        <w:spacing w:after="0" w:line="276" w:lineRule="auto"/>
        <w:jc w:val="both"/>
        <w:rPr>
          <w:rFonts w:asciiTheme="majorBidi" w:eastAsia="Calibri" w:hAnsiTheme="majorBidi" w:cs="B Nazanin"/>
          <w:kern w:val="0"/>
          <w:sz w:val="24"/>
          <w:szCs w:val="24"/>
          <w:rtl/>
          <w14:ligatures w14:val="none"/>
        </w:rPr>
      </w:pPr>
      <w:r w:rsidRPr="00FB0405">
        <w:rPr>
          <w:rFonts w:asciiTheme="majorBidi" w:eastAsia="Calibri" w:hAnsiTheme="majorBidi" w:cs="B Nazanin"/>
          <w:kern w:val="0"/>
          <w:sz w:val="24"/>
          <w:szCs w:val="24"/>
          <w:highlight w:val="yellow"/>
          <w:rtl/>
          <w14:ligatures w14:val="none"/>
        </w:rPr>
        <w:t>با توجه به اینکه نمونه های این مطالعه باید دیابت و درد نوروپاتیک داشته باشند</w:t>
      </w:r>
      <w:r w:rsidR="00530725" w:rsidRPr="00FB0405">
        <w:rPr>
          <w:rFonts w:asciiTheme="majorBidi" w:eastAsia="Calibri" w:hAnsiTheme="majorBidi" w:cs="B Nazanin" w:hint="cs"/>
          <w:kern w:val="0"/>
          <w:sz w:val="24"/>
          <w:szCs w:val="24"/>
          <w:highlight w:val="yellow"/>
          <w:rtl/>
          <w14:ligatures w14:val="none"/>
        </w:rPr>
        <w:t xml:space="preserve">، نمونه گیری با درنظر گرفتن ملاک های ورود و </w:t>
      </w:r>
      <w:r w:rsidRPr="00FB0405">
        <w:rPr>
          <w:rFonts w:asciiTheme="majorBidi" w:eastAsia="Calibri" w:hAnsiTheme="majorBidi" w:cs="B Nazanin" w:hint="cs"/>
          <w:kern w:val="0"/>
          <w:sz w:val="24"/>
          <w:szCs w:val="24"/>
          <w:highlight w:val="yellow"/>
          <w:rtl/>
          <w14:ligatures w14:val="none"/>
        </w:rPr>
        <w:t>خروج</w:t>
      </w:r>
      <w:r w:rsidR="00530725" w:rsidRPr="00FB0405">
        <w:rPr>
          <w:rFonts w:asciiTheme="majorBidi" w:eastAsia="Calibri" w:hAnsiTheme="majorBidi" w:cs="B Nazanin" w:hint="cs"/>
          <w:kern w:val="0"/>
          <w:sz w:val="24"/>
          <w:szCs w:val="24"/>
          <w:highlight w:val="yellow"/>
          <w:rtl/>
          <w14:ligatures w14:val="none"/>
        </w:rPr>
        <w:t xml:space="preserve"> به تحقیق، بصورت هدفمند</w:t>
      </w:r>
      <w:r w:rsidR="00530725" w:rsidRPr="00FB0405">
        <w:rPr>
          <w:rFonts w:asciiTheme="majorBidi" w:eastAsia="Calibri" w:hAnsiTheme="majorBidi" w:cs="B Nazanin" w:hint="cs"/>
          <w:kern w:val="0"/>
          <w:sz w:val="24"/>
          <w:szCs w:val="24"/>
          <w:highlight w:val="yellow"/>
          <w:rtl/>
          <w:lang w:bidi="fa-IR"/>
          <w14:ligatures w14:val="none"/>
        </w:rPr>
        <w:t xml:space="preserve"> انجام گرفت.</w:t>
      </w:r>
      <w:r w:rsidR="008D2ED7">
        <w:rPr>
          <w:rFonts w:asciiTheme="majorBidi" w:eastAsia="Calibri" w:hAnsiTheme="majorBidi" w:cs="B Nazanin" w:hint="cs"/>
          <w:kern w:val="0"/>
          <w:sz w:val="24"/>
          <w:szCs w:val="24"/>
          <w:rtl/>
          <w:lang w:bidi="fa-IR"/>
          <w14:ligatures w14:val="none"/>
        </w:rPr>
        <w:t xml:space="preserve"> </w:t>
      </w:r>
      <w:r w:rsidRPr="00FB0405">
        <w:rPr>
          <w:rFonts w:asciiTheme="majorBidi" w:eastAsia="Calibri" w:hAnsiTheme="majorBidi" w:cs="B Nazanin"/>
          <w:kern w:val="0"/>
          <w:sz w:val="24"/>
          <w:szCs w:val="24"/>
          <w:highlight w:val="yellow"/>
          <w:rtl/>
          <w14:ligatures w14:val="none"/>
        </w:rPr>
        <w:t xml:space="preserve">معیارهای ورود به مطالعه شامل سن 30 تا 55 سال، داشتن حداقل پنج سال سابقه ابتلا به دیابت، برخورداری از حداقل مدرک تحصیلی سیکل، نداشتن اختلالات روانی حاد یا مزمن و عدم مصرف داروهای روان‌پزشکی قوی بود. معیارهای خروج از مطالعه نیز عبارت بودند از: عدم تمایل به ادامه مشارکت در پژوهش و پاسخ‌ندادن به تمامی </w:t>
      </w:r>
      <w:r>
        <w:rPr>
          <w:rFonts w:asciiTheme="majorBidi" w:eastAsia="Calibri" w:hAnsiTheme="majorBidi" w:cs="B Nazanin" w:hint="cs"/>
          <w:kern w:val="0"/>
          <w:sz w:val="24"/>
          <w:szCs w:val="24"/>
          <w:highlight w:val="yellow"/>
          <w:rtl/>
          <w14:ligatures w14:val="none"/>
        </w:rPr>
        <w:t>پرسشنامه‌ها</w:t>
      </w:r>
      <w:r w:rsidRPr="00FB0405">
        <w:rPr>
          <w:rFonts w:asciiTheme="majorBidi" w:eastAsia="Calibri" w:hAnsiTheme="majorBidi" w:cs="B Nazanin"/>
          <w:kern w:val="0"/>
          <w:sz w:val="24"/>
          <w:szCs w:val="24"/>
          <w:highlight w:val="yellow"/>
          <w:rtl/>
          <w14:ligatures w14:val="none"/>
        </w:rPr>
        <w:t xml:space="preserve"> یا کمتر از </w:t>
      </w:r>
      <w:r>
        <w:rPr>
          <w:rFonts w:asciiTheme="majorBidi" w:eastAsia="Calibri" w:hAnsiTheme="majorBidi" w:cs="B Nazanin" w:hint="cs"/>
          <w:kern w:val="0"/>
          <w:sz w:val="24"/>
          <w:szCs w:val="24"/>
          <w:highlight w:val="yellow"/>
          <w:rtl/>
          <w14:ligatures w14:val="none"/>
        </w:rPr>
        <w:t>80</w:t>
      </w:r>
      <w:r w:rsidRPr="00FB0405">
        <w:rPr>
          <w:rFonts w:asciiTheme="majorBidi" w:eastAsia="Calibri" w:hAnsiTheme="majorBidi" w:cs="B Nazanin"/>
          <w:kern w:val="0"/>
          <w:sz w:val="24"/>
          <w:szCs w:val="24"/>
          <w:highlight w:val="yellow"/>
          <w:rtl/>
          <w14:ligatures w14:val="none"/>
        </w:rPr>
        <w:t xml:space="preserve"> درصد سؤالات</w:t>
      </w:r>
      <w:r w:rsidRPr="00FB0405">
        <w:rPr>
          <w:rFonts w:asciiTheme="majorBidi" w:eastAsia="Calibri" w:hAnsiTheme="majorBidi" w:cs="B Nazanin"/>
          <w:kern w:val="0"/>
          <w:sz w:val="24"/>
          <w:szCs w:val="24"/>
          <w:highlight w:val="yellow"/>
          <w:lang w:bidi="fa-IR"/>
          <w14:ligatures w14:val="none"/>
        </w:rPr>
        <w:t>.</w:t>
      </w:r>
    </w:p>
    <w:p w14:paraId="2FC663ED" w14:textId="0CB5D6A7" w:rsidR="0097080D" w:rsidRPr="00C853F4" w:rsidRDefault="0097080D" w:rsidP="00852DAC">
      <w:pPr>
        <w:bidi/>
        <w:spacing w:after="0" w:line="276" w:lineRule="auto"/>
        <w:jc w:val="both"/>
        <w:rPr>
          <w:rFonts w:asciiTheme="majorBidi" w:eastAsia="Calibri" w:hAnsiTheme="majorBidi" w:cs="B Nazanin"/>
          <w:kern w:val="0"/>
          <w:sz w:val="24"/>
          <w:szCs w:val="24"/>
          <w:rtl/>
          <w:lang w:bidi="fa-IR"/>
          <w14:ligatures w14:val="none"/>
        </w:rPr>
      </w:pPr>
      <w:r w:rsidRPr="00C853F4">
        <w:rPr>
          <w:rFonts w:asciiTheme="majorBidi" w:eastAsia="Calibri" w:hAnsiTheme="majorBidi" w:cs="B Nazanin"/>
          <w:kern w:val="0"/>
          <w:sz w:val="24"/>
          <w:szCs w:val="24"/>
          <w:rtl/>
          <w:lang w:bidi="fa-IR"/>
          <w14:ligatures w14:val="none"/>
        </w:rPr>
        <w:lastRenderedPageBreak/>
        <w:t>ابزار جمع‌آوری اطلاعات پژوهش شامل پرسش‌نامه‌های زیر بودند:</w:t>
      </w:r>
    </w:p>
    <w:p w14:paraId="2D954860" w14:textId="0A82C0F3" w:rsidR="008D2ED7" w:rsidRPr="008D2ED7" w:rsidRDefault="008D2ED7" w:rsidP="008D2ED7">
      <w:pPr>
        <w:bidi/>
        <w:spacing w:after="0" w:line="276" w:lineRule="auto"/>
        <w:jc w:val="both"/>
        <w:rPr>
          <w:rFonts w:asciiTheme="majorBidi" w:eastAsia="Calibri" w:hAnsiTheme="majorBidi" w:cs="B Nazanin"/>
          <w:kern w:val="0"/>
          <w:sz w:val="24"/>
          <w:szCs w:val="24"/>
          <w:lang w:bidi="fa-IR"/>
          <w14:ligatures w14:val="none"/>
        </w:rPr>
      </w:pPr>
      <w:r w:rsidRPr="00FB0405">
        <w:rPr>
          <w:rFonts w:asciiTheme="majorBidi" w:eastAsia="Calibri" w:hAnsiTheme="majorBidi" w:cs="B Nazanin" w:hint="cs"/>
          <w:kern w:val="0"/>
          <w:sz w:val="24"/>
          <w:szCs w:val="24"/>
          <w:highlight w:val="yellow"/>
          <w:rtl/>
          <w:lang w:bidi="fa-IR"/>
          <w14:ligatures w14:val="none"/>
        </w:rPr>
        <w:t>پرسشنامه</w:t>
      </w:r>
      <w:r w:rsidRPr="00FB0405">
        <w:rPr>
          <w:rFonts w:asciiTheme="majorBidi" w:eastAsia="Calibri" w:hAnsiTheme="majorBidi" w:cs="B Nazanin"/>
          <w:kern w:val="0"/>
          <w:sz w:val="24"/>
          <w:szCs w:val="24"/>
          <w:highlight w:val="yellow"/>
          <w:rtl/>
          <w14:ligatures w14:val="none"/>
        </w:rPr>
        <w:t xml:space="preserve"> 15 سوالی خودمراقبتی دیابت</w:t>
      </w:r>
      <w:r w:rsidRPr="00FB0405">
        <w:rPr>
          <w:rFonts w:asciiTheme="majorBidi" w:eastAsia="Calibri" w:hAnsiTheme="majorBidi" w:cs="B Nazanin" w:hint="cs"/>
          <w:kern w:val="0"/>
          <w:sz w:val="24"/>
          <w:szCs w:val="24"/>
          <w:highlight w:val="yellow"/>
          <w:rtl/>
          <w14:ligatures w14:val="none"/>
        </w:rPr>
        <w:t xml:space="preserve"> که توسط حمدزاده</w:t>
      </w:r>
      <w:r w:rsidR="00FB0405" w:rsidRPr="00FB0405">
        <w:rPr>
          <w:rFonts w:asciiTheme="majorBidi" w:eastAsia="Calibri" w:hAnsiTheme="majorBidi" w:cs="B Nazanin" w:hint="cs"/>
          <w:kern w:val="0"/>
          <w:sz w:val="24"/>
          <w:szCs w:val="24"/>
          <w:highlight w:val="yellow"/>
          <w:rtl/>
          <w14:ligatures w14:val="none"/>
        </w:rPr>
        <w:t xml:space="preserve"> و همکاران</w:t>
      </w:r>
      <w:r w:rsidR="00CB7AC6" w:rsidRPr="00FB0405">
        <w:rPr>
          <w:rFonts w:asciiTheme="majorBidi" w:eastAsia="Calibri" w:hAnsiTheme="majorBidi" w:cs="B Nazanin" w:hint="cs"/>
          <w:kern w:val="0"/>
          <w:sz w:val="24"/>
          <w:szCs w:val="24"/>
          <w:highlight w:val="yellow"/>
          <w:rtl/>
          <w14:ligatures w14:val="none"/>
        </w:rPr>
        <w:t xml:space="preserve"> در سال</w:t>
      </w:r>
      <w:r w:rsidR="00FB0405" w:rsidRPr="00FB0405">
        <w:rPr>
          <w:rFonts w:asciiTheme="majorBidi" w:eastAsia="Calibri" w:hAnsiTheme="majorBidi" w:cs="B Nazanin" w:hint="cs"/>
          <w:kern w:val="0"/>
          <w:sz w:val="24"/>
          <w:szCs w:val="24"/>
          <w:highlight w:val="yellow"/>
          <w:rtl/>
          <w14:ligatures w14:val="none"/>
        </w:rPr>
        <w:t>2013</w:t>
      </w:r>
      <w:r w:rsidRPr="00FB0405">
        <w:rPr>
          <w:rFonts w:asciiTheme="majorBidi" w:eastAsia="Calibri" w:hAnsiTheme="majorBidi" w:cs="B Nazanin" w:hint="cs"/>
          <w:kern w:val="0"/>
          <w:sz w:val="24"/>
          <w:szCs w:val="24"/>
          <w:highlight w:val="yellow"/>
          <w:rtl/>
          <w14:ligatures w14:val="none"/>
        </w:rPr>
        <w:t xml:space="preserve"> ساخته شده است</w:t>
      </w:r>
      <w:r w:rsidR="00FB0405" w:rsidRPr="00FB0405">
        <w:rPr>
          <w:rFonts w:asciiTheme="majorBidi" w:eastAsia="Calibri" w:hAnsiTheme="majorBidi" w:cs="B Nazanin" w:hint="cs"/>
          <w:kern w:val="0"/>
          <w:sz w:val="24"/>
          <w:szCs w:val="24"/>
          <w:highlight w:val="yellow"/>
          <w:rtl/>
          <w14:ligatures w14:val="none"/>
        </w:rPr>
        <w:t>(</w:t>
      </w:r>
      <w:r w:rsidR="00BC3C4C">
        <w:rPr>
          <w:rFonts w:asciiTheme="majorBidi" w:eastAsia="Calibri" w:hAnsiTheme="majorBidi" w:cs="B Nazanin" w:hint="cs"/>
          <w:kern w:val="0"/>
          <w:sz w:val="24"/>
          <w:szCs w:val="24"/>
          <w:highlight w:val="yellow"/>
          <w:rtl/>
          <w14:ligatures w14:val="none"/>
        </w:rPr>
        <w:t>37</w:t>
      </w:r>
      <w:r w:rsidR="00FB0405" w:rsidRPr="00FB0405">
        <w:rPr>
          <w:rFonts w:asciiTheme="majorBidi" w:eastAsia="Calibri" w:hAnsiTheme="majorBidi" w:cs="B Nazanin" w:hint="cs"/>
          <w:kern w:val="0"/>
          <w:sz w:val="24"/>
          <w:szCs w:val="24"/>
          <w:highlight w:val="yellow"/>
          <w:rtl/>
          <w14:ligatures w14:val="none"/>
        </w:rPr>
        <w:t>)</w:t>
      </w:r>
      <w:r w:rsidRPr="00FB0405">
        <w:rPr>
          <w:rFonts w:asciiTheme="majorBidi" w:eastAsia="Calibri" w:hAnsiTheme="majorBidi" w:cs="B Nazanin" w:hint="cs"/>
          <w:kern w:val="0"/>
          <w:sz w:val="24"/>
          <w:szCs w:val="24"/>
          <w:highlight w:val="yellow"/>
          <w:rtl/>
          <w14:ligatures w14:val="none"/>
        </w:rPr>
        <w:t>.</w:t>
      </w:r>
      <w:r w:rsidRPr="008D2ED7">
        <w:rPr>
          <w:rFonts w:asciiTheme="majorBidi" w:eastAsia="Calibri" w:hAnsiTheme="majorBidi" w:cs="B Nazanin" w:hint="cs"/>
          <w:kern w:val="0"/>
          <w:sz w:val="24"/>
          <w:szCs w:val="24"/>
          <w:rtl/>
          <w14:ligatures w14:val="none"/>
        </w:rPr>
        <w:t xml:space="preserve"> در </w:t>
      </w:r>
      <w:r w:rsidRPr="008D2ED7">
        <w:rPr>
          <w:rFonts w:asciiTheme="majorBidi" w:eastAsia="Calibri" w:hAnsiTheme="majorBidi" w:cs="B Nazanin"/>
          <w:kern w:val="0"/>
          <w:sz w:val="24"/>
          <w:szCs w:val="24"/>
          <w:rtl/>
          <w14:ligatures w14:val="none"/>
        </w:rPr>
        <w:t>اين مقياس</w:t>
      </w:r>
      <w:r w:rsidRPr="008D2ED7">
        <w:rPr>
          <w:rFonts w:asciiTheme="majorBidi" w:eastAsia="Calibri" w:hAnsiTheme="majorBidi" w:cs="B Nazanin" w:hint="cs"/>
          <w:kern w:val="0"/>
          <w:sz w:val="24"/>
          <w:szCs w:val="24"/>
          <w:rtl/>
          <w14:ligatures w14:val="none"/>
        </w:rPr>
        <w:t xml:space="preserve"> که</w:t>
      </w:r>
      <w:r w:rsidRPr="008D2ED7">
        <w:rPr>
          <w:rFonts w:asciiTheme="majorBidi" w:eastAsia="Calibri" w:hAnsiTheme="majorBidi" w:cs="B Nazanin"/>
          <w:kern w:val="0"/>
          <w:sz w:val="24"/>
          <w:szCs w:val="24"/>
          <w:rtl/>
          <w14:ligatures w14:val="none"/>
        </w:rPr>
        <w:t xml:space="preserve"> يک پرسشنامه خود گزارشي 15 سوالي است</w:t>
      </w:r>
      <w:r w:rsidRPr="008D2ED7">
        <w:rPr>
          <w:rFonts w:asciiTheme="majorBidi" w:eastAsia="Calibri" w:hAnsiTheme="majorBidi" w:cs="B Nazanin" w:hint="cs"/>
          <w:kern w:val="0"/>
          <w:sz w:val="24"/>
          <w:szCs w:val="24"/>
          <w:rtl/>
          <w14:ligatures w14:val="none"/>
        </w:rPr>
        <w:t xml:space="preserve">، </w:t>
      </w:r>
      <w:r w:rsidRPr="008D2ED7">
        <w:rPr>
          <w:rFonts w:asciiTheme="majorBidi" w:eastAsia="Calibri" w:hAnsiTheme="majorBidi" w:cs="B Nazanin"/>
          <w:kern w:val="0"/>
          <w:sz w:val="24"/>
          <w:szCs w:val="24"/>
          <w:rtl/>
          <w14:ligatures w14:val="none"/>
        </w:rPr>
        <w:t xml:space="preserve">معيارهاي خود مراقبتي </w:t>
      </w:r>
      <w:r w:rsidRPr="008D2ED7">
        <w:rPr>
          <w:rFonts w:asciiTheme="majorBidi" w:eastAsia="Calibri" w:hAnsiTheme="majorBidi" w:cs="B Nazanin" w:hint="cs"/>
          <w:kern w:val="0"/>
          <w:sz w:val="24"/>
          <w:szCs w:val="24"/>
          <w:rtl/>
          <w14:ligatures w14:val="none"/>
        </w:rPr>
        <w:t xml:space="preserve">افراد مبتلا به دیابت </w:t>
      </w:r>
      <w:r w:rsidRPr="008D2ED7">
        <w:rPr>
          <w:rFonts w:asciiTheme="majorBidi" w:eastAsia="Calibri" w:hAnsiTheme="majorBidi" w:cs="B Nazanin"/>
          <w:kern w:val="0"/>
          <w:sz w:val="24"/>
          <w:szCs w:val="24"/>
          <w:rtl/>
          <w14:ligatures w14:val="none"/>
        </w:rPr>
        <w:t>در طول هفت روز گذشته بررسي مي</w:t>
      </w:r>
      <w:r w:rsidRPr="008D2ED7">
        <w:rPr>
          <w:rFonts w:asciiTheme="majorBidi" w:eastAsia="Calibri" w:hAnsiTheme="majorBidi" w:cs="B Nazanin" w:hint="cs"/>
          <w:kern w:val="0"/>
          <w:sz w:val="24"/>
          <w:szCs w:val="24"/>
          <w:rtl/>
          <w14:ligatures w14:val="none"/>
        </w:rPr>
        <w:t xml:space="preserve"> شو</w:t>
      </w:r>
      <w:r w:rsidRPr="008D2ED7">
        <w:rPr>
          <w:rFonts w:asciiTheme="majorBidi" w:eastAsia="Calibri" w:hAnsiTheme="majorBidi" w:cs="B Nazanin"/>
          <w:kern w:val="0"/>
          <w:sz w:val="24"/>
          <w:szCs w:val="24"/>
          <w:rtl/>
          <w14:ligatures w14:val="none"/>
        </w:rPr>
        <w:t xml:space="preserve">د و دربرگيرنده جنبه‌هاي مختلف رژيم درماني ديابت شامل رژيم غذايي عمومي و رژيم غذايي اختصاص ديابت ، ورزش ، آزمايش قند خون (، تزریق انسولین و یا قرص ضد دیابت ، مراقبت از پا و سيگار </w:t>
      </w:r>
      <w:r w:rsidRPr="008D2ED7">
        <w:rPr>
          <w:rFonts w:asciiTheme="majorBidi" w:eastAsia="Calibri" w:hAnsiTheme="majorBidi" w:cs="B Nazanin" w:hint="cs"/>
          <w:kern w:val="0"/>
          <w:sz w:val="24"/>
          <w:szCs w:val="24"/>
          <w:rtl/>
          <w14:ligatures w14:val="none"/>
        </w:rPr>
        <w:t>ن</w:t>
      </w:r>
      <w:r w:rsidRPr="008D2ED7">
        <w:rPr>
          <w:rFonts w:asciiTheme="majorBidi" w:eastAsia="Calibri" w:hAnsiTheme="majorBidi" w:cs="B Nazanin"/>
          <w:kern w:val="0"/>
          <w:sz w:val="24"/>
          <w:szCs w:val="24"/>
          <w:rtl/>
          <w14:ligatures w14:val="none"/>
        </w:rPr>
        <w:t>کشيدن است (توبرت و همکاران، 2000). در اين مقياس به استثنای رفتار سيگار کشيدن که نمره صفر تا یک دارد، به هر رفتار يک نمره از صفر تا هفت داده مي‌شود و يک نمره تبعيت کلي از طريق جمع کردن نمره‌هاي هر سئوال بدست مي‌آيد. امتياز کل مقياس بين 0 تا 99 مي‌باشد. در تحقيق حمد زاده و همکاران (</w:t>
      </w:r>
      <w:r>
        <w:rPr>
          <w:rFonts w:asciiTheme="majorBidi" w:eastAsia="Calibri" w:hAnsiTheme="majorBidi" w:cs="B Nazanin" w:hint="cs"/>
          <w:kern w:val="0"/>
          <w:sz w:val="24"/>
          <w:szCs w:val="24"/>
          <w:rtl/>
          <w14:ligatures w14:val="none"/>
        </w:rPr>
        <w:t>34</w:t>
      </w:r>
      <w:r w:rsidRPr="008D2ED7">
        <w:rPr>
          <w:rFonts w:asciiTheme="majorBidi" w:eastAsia="Calibri" w:hAnsiTheme="majorBidi" w:cs="B Nazanin"/>
          <w:kern w:val="0"/>
          <w:sz w:val="24"/>
          <w:szCs w:val="24"/>
          <w:rtl/>
          <w14:ligatures w14:val="none"/>
        </w:rPr>
        <w:t>) روایی محتوایی</w:t>
      </w:r>
      <w:r w:rsidR="00771DEC">
        <w:rPr>
          <w:rFonts w:asciiTheme="majorBidi" w:eastAsia="Calibri" w:hAnsiTheme="majorBidi" w:cs="B Nazanin" w:hint="cs"/>
          <w:kern w:val="0"/>
          <w:sz w:val="24"/>
          <w:szCs w:val="24"/>
          <w:rtl/>
          <w:lang w:bidi="fa-IR"/>
          <w14:ligatures w14:val="none"/>
        </w:rPr>
        <w:t xml:space="preserve"> </w:t>
      </w:r>
      <w:r w:rsidRPr="008D2ED7">
        <w:rPr>
          <w:rFonts w:asciiTheme="majorBidi" w:eastAsia="Calibri" w:hAnsiTheme="majorBidi" w:cs="B Nazanin"/>
          <w:kern w:val="0"/>
          <w:sz w:val="24"/>
          <w:szCs w:val="24"/>
          <w:rtl/>
          <w14:ligatures w14:val="none"/>
        </w:rPr>
        <w:t xml:space="preserve">پرسشنامه توسط 8 نفر از </w:t>
      </w:r>
      <w:r w:rsidR="00771DEC">
        <w:rPr>
          <w:rFonts w:asciiTheme="majorBidi" w:eastAsia="Calibri" w:hAnsiTheme="majorBidi" w:cs="B Nazanin" w:hint="cs"/>
          <w:kern w:val="0"/>
          <w:sz w:val="24"/>
          <w:szCs w:val="24"/>
          <w:rtl/>
          <w14:ligatures w14:val="none"/>
        </w:rPr>
        <w:t>متخصصان</w:t>
      </w:r>
      <w:r w:rsidRPr="008D2ED7">
        <w:rPr>
          <w:rFonts w:asciiTheme="majorBidi" w:eastAsia="Calibri" w:hAnsiTheme="majorBidi" w:cs="B Nazanin"/>
          <w:kern w:val="0"/>
          <w:sz w:val="24"/>
          <w:szCs w:val="24"/>
          <w:rtl/>
          <w14:ligatures w14:val="none"/>
        </w:rPr>
        <w:t>، مورد تاييد قرار گرفت که میانگین آن 9/84، و پايايي آن با روش آلفای کرانباخ 78/0 به دست آمد.</w:t>
      </w:r>
    </w:p>
    <w:p w14:paraId="530651AE" w14:textId="5CEF26F6" w:rsidR="008D2ED7" w:rsidRPr="008D2ED7" w:rsidRDefault="008D2ED7" w:rsidP="008D2ED7">
      <w:pPr>
        <w:bidi/>
        <w:spacing w:after="0" w:line="276" w:lineRule="auto"/>
        <w:jc w:val="both"/>
        <w:rPr>
          <w:rFonts w:asciiTheme="majorBidi" w:eastAsia="Calibri" w:hAnsiTheme="majorBidi" w:cs="B Nazanin"/>
          <w:kern w:val="0"/>
          <w:sz w:val="24"/>
          <w:szCs w:val="24"/>
          <w:lang w:bidi="fa-IR"/>
          <w14:ligatures w14:val="none"/>
        </w:rPr>
      </w:pPr>
      <w:r w:rsidRPr="00BC3C4C">
        <w:rPr>
          <w:rFonts w:asciiTheme="majorBidi" w:eastAsia="Calibri" w:hAnsiTheme="majorBidi" w:cs="B Nazanin"/>
          <w:kern w:val="0"/>
          <w:sz w:val="24"/>
          <w:szCs w:val="24"/>
          <w:highlight w:val="yellow"/>
          <w:rtl/>
          <w14:ligatures w14:val="none"/>
        </w:rPr>
        <w:t>پرسشنامه درد مک گیل</w:t>
      </w:r>
      <w:r w:rsidRPr="00BC3C4C">
        <w:rPr>
          <w:rFonts w:asciiTheme="majorBidi" w:eastAsia="Calibri" w:hAnsiTheme="majorBidi" w:cs="B Nazanin" w:hint="cs"/>
          <w:kern w:val="0"/>
          <w:sz w:val="24"/>
          <w:szCs w:val="24"/>
          <w:highlight w:val="yellow"/>
          <w:rtl/>
          <w:lang w:bidi="fa-IR"/>
          <w14:ligatures w14:val="none"/>
        </w:rPr>
        <w:t xml:space="preserve"> </w:t>
      </w:r>
      <w:r w:rsidRPr="00BC3C4C">
        <w:rPr>
          <w:rFonts w:asciiTheme="majorBidi" w:eastAsia="Calibri" w:hAnsiTheme="majorBidi" w:cs="B Nazanin"/>
          <w:kern w:val="0"/>
          <w:sz w:val="24"/>
          <w:szCs w:val="24"/>
          <w:highlight w:val="yellow"/>
          <w:rtl/>
          <w14:ligatures w14:val="none"/>
        </w:rPr>
        <w:t>توسط ملزا</w:t>
      </w:r>
      <w:r w:rsidR="00AB23C0" w:rsidRPr="00BC3C4C">
        <w:rPr>
          <w:rFonts w:asciiTheme="majorBidi" w:eastAsia="Calibri" w:hAnsiTheme="majorBidi" w:cs="B Nazanin" w:hint="cs"/>
          <w:kern w:val="0"/>
          <w:sz w:val="24"/>
          <w:szCs w:val="24"/>
          <w:highlight w:val="yellow"/>
          <w:rtl/>
          <w:lang w:bidi="fa-IR"/>
          <w14:ligatures w14:val="none"/>
        </w:rPr>
        <w:t>ک</w:t>
      </w:r>
      <w:r w:rsidR="00BC3C4C" w:rsidRPr="00BC3C4C">
        <w:rPr>
          <w:rStyle w:val="FootnoteReference"/>
          <w:rFonts w:asciiTheme="majorBidi" w:eastAsia="Calibri" w:hAnsiTheme="majorBidi" w:cs="B Nazanin"/>
          <w:kern w:val="0"/>
          <w:sz w:val="24"/>
          <w:szCs w:val="24"/>
          <w:highlight w:val="yellow"/>
          <w:rtl/>
          <w:lang w:bidi="fa-IR"/>
          <w14:ligatures w14:val="none"/>
        </w:rPr>
        <w:footnoteReference w:id="1"/>
      </w:r>
      <w:r w:rsidR="00CB7AC6" w:rsidRPr="00BC3C4C">
        <w:rPr>
          <w:rFonts w:asciiTheme="majorBidi" w:eastAsia="Calibri" w:hAnsiTheme="majorBidi" w:cs="B Nazanin" w:hint="cs"/>
          <w:kern w:val="0"/>
          <w:sz w:val="24"/>
          <w:szCs w:val="24"/>
          <w:highlight w:val="yellow"/>
          <w:rtl/>
          <w:lang w:bidi="fa-IR"/>
          <w14:ligatures w14:val="none"/>
        </w:rPr>
        <w:t xml:space="preserve"> </w:t>
      </w:r>
      <w:r w:rsidR="00BC3C4C" w:rsidRPr="00BC3C4C">
        <w:rPr>
          <w:rFonts w:asciiTheme="majorBidi" w:eastAsia="Calibri" w:hAnsiTheme="majorBidi" w:cs="B Nazanin" w:hint="cs"/>
          <w:kern w:val="0"/>
          <w:sz w:val="24"/>
          <w:szCs w:val="24"/>
          <w:highlight w:val="yellow"/>
          <w:rtl/>
          <w:lang w:bidi="fa-IR"/>
          <w14:ligatures w14:val="none"/>
        </w:rPr>
        <w:t xml:space="preserve">در </w:t>
      </w:r>
      <w:r w:rsidR="00CB7AC6" w:rsidRPr="00BC3C4C">
        <w:rPr>
          <w:rFonts w:asciiTheme="majorBidi" w:eastAsia="Calibri" w:hAnsiTheme="majorBidi" w:cs="B Nazanin" w:hint="cs"/>
          <w:kern w:val="0"/>
          <w:sz w:val="24"/>
          <w:szCs w:val="24"/>
          <w:highlight w:val="yellow"/>
          <w:rtl/>
          <w:lang w:bidi="fa-IR"/>
          <w14:ligatures w14:val="none"/>
        </w:rPr>
        <w:t xml:space="preserve">سال </w:t>
      </w:r>
      <w:r w:rsidR="00BC3C4C" w:rsidRPr="00BC3C4C">
        <w:rPr>
          <w:rFonts w:asciiTheme="majorBidi" w:eastAsia="Calibri" w:hAnsiTheme="majorBidi" w:cs="B Nazanin" w:hint="cs"/>
          <w:kern w:val="0"/>
          <w:sz w:val="24"/>
          <w:szCs w:val="24"/>
          <w:highlight w:val="yellow"/>
          <w:rtl/>
          <w:lang w:bidi="fa-IR"/>
          <w14:ligatures w14:val="none"/>
        </w:rPr>
        <w:t>(1975)</w:t>
      </w:r>
      <w:r w:rsidRPr="00BC3C4C">
        <w:rPr>
          <w:rFonts w:asciiTheme="majorBidi" w:eastAsia="Calibri" w:hAnsiTheme="majorBidi" w:cs="B Nazanin"/>
          <w:kern w:val="0"/>
          <w:sz w:val="24"/>
          <w:szCs w:val="24"/>
          <w:highlight w:val="yellow"/>
          <w:rtl/>
          <w14:ligatures w14:val="none"/>
        </w:rPr>
        <w:t xml:space="preserve"> ساخته شد</w:t>
      </w:r>
      <w:r w:rsidRPr="008D2ED7">
        <w:rPr>
          <w:rFonts w:asciiTheme="majorBidi" w:eastAsia="Calibri" w:hAnsiTheme="majorBidi" w:cs="B Nazanin"/>
          <w:kern w:val="0"/>
          <w:sz w:val="24"/>
          <w:szCs w:val="24"/>
          <w:rtl/>
          <w14:ligatures w14:val="none"/>
        </w:rPr>
        <w:t xml:space="preserve"> و</w:t>
      </w:r>
      <w:r w:rsidRPr="008D2ED7">
        <w:rPr>
          <w:rFonts w:asciiTheme="majorBidi" w:eastAsia="Calibri" w:hAnsiTheme="majorBidi" w:cs="B Nazanin" w:hint="cs"/>
          <w:kern w:val="0"/>
          <w:sz w:val="24"/>
          <w:szCs w:val="24"/>
          <w:rtl/>
          <w14:ligatures w14:val="none"/>
        </w:rPr>
        <w:t xml:space="preserve"> دارای</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۲۰</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مجموعه</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عبارت</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است</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و</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هدف</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آن</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سنجش</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درک</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افراد</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از</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درد</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از</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ابعاد</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مختلف</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درد</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می‌باشد</w:t>
      </w:r>
      <w:r w:rsidR="004D49D1">
        <w:rPr>
          <w:rFonts w:asciiTheme="majorBidi" w:eastAsia="Calibri" w:hAnsiTheme="majorBidi" w:cs="B Nazanin" w:hint="cs"/>
          <w:kern w:val="0"/>
          <w:sz w:val="24"/>
          <w:szCs w:val="24"/>
          <w:rtl/>
          <w14:ligatures w14:val="none"/>
        </w:rPr>
        <w:t>(38)</w:t>
      </w:r>
      <w:r w:rsidRPr="008D2ED7">
        <w:rPr>
          <w:rFonts w:asciiTheme="majorBidi" w:eastAsia="Calibri" w:hAnsiTheme="majorBidi" w:cs="B Nazanin"/>
          <w:kern w:val="0"/>
          <w:sz w:val="24"/>
          <w:szCs w:val="24"/>
          <w:rtl/>
          <w14:ligatures w14:val="none"/>
        </w:rPr>
        <w:t>. پرسشنامه درد مک گیل شامل دو عامل مستقل است: یکی تحت عنوان دردحسی</w:t>
      </w:r>
      <w:r w:rsidRPr="008D2ED7">
        <w:rPr>
          <w:rFonts w:asciiTheme="majorBidi" w:eastAsia="Calibri" w:hAnsiTheme="majorBidi" w:cs="B Nazanin" w:hint="cs"/>
          <w:kern w:val="0"/>
          <w:sz w:val="24"/>
          <w:szCs w:val="24"/>
          <w:rtl/>
          <w14:ligatures w14:val="none"/>
        </w:rPr>
        <w:t>(10 سؤال)</w:t>
      </w:r>
      <w:r w:rsidRPr="008D2ED7">
        <w:rPr>
          <w:rFonts w:asciiTheme="majorBidi" w:eastAsia="Calibri" w:hAnsiTheme="majorBidi" w:cs="B Nazanin"/>
          <w:kern w:val="0"/>
          <w:sz w:val="24"/>
          <w:szCs w:val="24"/>
          <w:rtl/>
          <w14:ligatures w14:val="none"/>
        </w:rPr>
        <w:t xml:space="preserve"> که توصیف کننده تجربه درد در فرد و دیگری درد عاطفی</w:t>
      </w:r>
      <w:r w:rsidRPr="008D2ED7">
        <w:rPr>
          <w:rFonts w:asciiTheme="majorBidi" w:eastAsia="Calibri" w:hAnsiTheme="majorBidi" w:cs="B Nazanin" w:hint="cs"/>
          <w:kern w:val="0"/>
          <w:sz w:val="24"/>
          <w:szCs w:val="24"/>
          <w:rtl/>
          <w14:ligatures w14:val="none"/>
        </w:rPr>
        <w:t>(10 سؤال)</w:t>
      </w:r>
      <w:r w:rsidRPr="008D2ED7">
        <w:rPr>
          <w:rFonts w:asciiTheme="majorBidi" w:eastAsia="Calibri" w:hAnsiTheme="majorBidi" w:cs="B Nazanin"/>
          <w:kern w:val="0"/>
          <w:sz w:val="24"/>
          <w:szCs w:val="24"/>
          <w:rtl/>
          <w14:ligatures w14:val="none"/>
        </w:rPr>
        <w:t xml:space="preserve"> که تشریح تاثیر احساسی از تجربه درد را نشان می‌دهد</w:t>
      </w:r>
      <w:r w:rsidRPr="008D2ED7">
        <w:rPr>
          <w:rFonts w:asciiTheme="majorBidi" w:eastAsia="Calibri" w:hAnsiTheme="majorBidi" w:cs="B Nazanin" w:hint="cs"/>
          <w:kern w:val="0"/>
          <w:sz w:val="24"/>
          <w:szCs w:val="24"/>
          <w:rtl/>
          <w14:ligatures w14:val="none"/>
        </w:rPr>
        <w:t xml:space="preserve">. اگر پاسخ دهنده هیچ یک از عبارات را مطابق با توصیف درد خود ندانست به آن مجموعه نمره صفر تعلق می گیرد. </w:t>
      </w:r>
      <w:r w:rsidR="00FB0405" w:rsidRPr="00FB0405">
        <w:rPr>
          <w:rFonts w:asciiTheme="majorBidi" w:eastAsia="Calibri" w:hAnsiTheme="majorBidi" w:cs="B Nazanin" w:hint="cs"/>
          <w:kern w:val="0"/>
          <w:sz w:val="24"/>
          <w:szCs w:val="24"/>
          <w:highlight w:val="yellow"/>
          <w:rtl/>
          <w14:ligatures w14:val="none"/>
        </w:rPr>
        <w:t>برای</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محاسبه</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نمره</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هر</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بُعد،</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مجموع</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امتیازات</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مربوط</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به</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سؤالات</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آن</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بُعد</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محاسبه</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شد</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همچنین،</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نمره</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کلی</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پرسشنامه</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از</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طریق</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جمع</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نمرات</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تمامی</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سؤالات</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به</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دست</w:t>
      </w:r>
      <w:r w:rsidR="00FB0405" w:rsidRPr="00FB0405">
        <w:rPr>
          <w:rFonts w:asciiTheme="majorBidi" w:eastAsia="Calibri" w:hAnsiTheme="majorBidi" w:cs="B Nazanin"/>
          <w:kern w:val="0"/>
          <w:sz w:val="24"/>
          <w:szCs w:val="24"/>
          <w:highlight w:val="yellow"/>
          <w:rtl/>
          <w14:ligatures w14:val="none"/>
        </w:rPr>
        <w:t xml:space="preserve"> </w:t>
      </w:r>
      <w:r w:rsidR="00FB0405" w:rsidRPr="00FB0405">
        <w:rPr>
          <w:rFonts w:asciiTheme="majorBidi" w:eastAsia="Calibri" w:hAnsiTheme="majorBidi" w:cs="B Nazanin" w:hint="cs"/>
          <w:kern w:val="0"/>
          <w:sz w:val="24"/>
          <w:szCs w:val="24"/>
          <w:highlight w:val="yellow"/>
          <w:rtl/>
          <w14:ligatures w14:val="none"/>
        </w:rPr>
        <w:t>آمد</w:t>
      </w:r>
      <w:r w:rsidR="00FB0405" w:rsidRPr="00FB0405">
        <w:rPr>
          <w:rFonts w:asciiTheme="majorBidi" w:eastAsia="Calibri" w:hAnsiTheme="majorBidi" w:cs="B Nazanin"/>
          <w:kern w:val="0"/>
          <w:sz w:val="24"/>
          <w:szCs w:val="24"/>
          <w:highlight w:val="yellow"/>
          <w:rtl/>
          <w14:ligatures w14:val="none"/>
        </w:rPr>
        <w:t>.</w:t>
      </w:r>
      <w:r w:rsidR="00FB0405">
        <w:rPr>
          <w:rFonts w:asciiTheme="majorBidi" w:eastAsia="Calibri" w:hAnsiTheme="majorBidi" w:cs="B Nazanin" w:hint="cs"/>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امتياز</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بالاتر نشان</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دهنده</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ميزان ادراک درد بالاتر در فرد پاسخ دهنده</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است</w:t>
      </w:r>
      <w:r w:rsidRPr="008D2ED7">
        <w:rPr>
          <w:rFonts w:asciiTheme="majorBidi" w:eastAsia="Calibri" w:hAnsiTheme="majorBidi" w:cs="B Nazanin"/>
          <w:kern w:val="0"/>
          <w:sz w:val="24"/>
          <w:szCs w:val="24"/>
          <w:rtl/>
          <w14:ligatures w14:val="none"/>
        </w:rPr>
        <w:t xml:space="preserve"> </w:t>
      </w:r>
      <w:r w:rsidRPr="008D2ED7">
        <w:rPr>
          <w:rFonts w:asciiTheme="majorBidi" w:eastAsia="Calibri" w:hAnsiTheme="majorBidi" w:cs="B Nazanin" w:hint="cs"/>
          <w:kern w:val="0"/>
          <w:sz w:val="24"/>
          <w:szCs w:val="24"/>
          <w:rtl/>
          <w14:ligatures w14:val="none"/>
        </w:rPr>
        <w:t xml:space="preserve">و برعکس. در پژوهش </w:t>
      </w:r>
      <w:r w:rsidR="00AB23C0">
        <w:rPr>
          <w:rFonts w:asciiTheme="majorBidi" w:eastAsia="Calibri" w:hAnsiTheme="majorBidi" w:cs="B Nazanin" w:hint="cs"/>
          <w:kern w:val="0"/>
          <w:sz w:val="24"/>
          <w:szCs w:val="24"/>
          <w:rtl/>
          <w14:ligatures w14:val="none"/>
        </w:rPr>
        <w:t>کاتز و همکاران</w:t>
      </w:r>
      <w:r w:rsidRPr="008D2ED7">
        <w:rPr>
          <w:rFonts w:asciiTheme="majorBidi" w:eastAsia="Calibri" w:hAnsiTheme="majorBidi" w:cs="B Nazanin" w:hint="cs"/>
          <w:kern w:val="0"/>
          <w:sz w:val="24"/>
          <w:szCs w:val="24"/>
          <w:rtl/>
          <w14:ligatures w14:val="none"/>
        </w:rPr>
        <w:t xml:space="preserve"> (</w:t>
      </w:r>
      <w:r w:rsidR="004D49D1">
        <w:rPr>
          <w:rFonts w:asciiTheme="majorBidi" w:eastAsia="Calibri" w:hAnsiTheme="majorBidi" w:cs="B Nazanin" w:hint="cs"/>
          <w:kern w:val="0"/>
          <w:sz w:val="24"/>
          <w:szCs w:val="24"/>
          <w:rtl/>
          <w14:ligatures w14:val="none"/>
        </w:rPr>
        <w:t>39</w:t>
      </w:r>
      <w:r w:rsidRPr="008D2ED7">
        <w:rPr>
          <w:rFonts w:asciiTheme="majorBidi" w:eastAsia="Calibri" w:hAnsiTheme="majorBidi" w:cs="B Nazanin" w:hint="cs"/>
          <w:kern w:val="0"/>
          <w:sz w:val="24"/>
          <w:szCs w:val="24"/>
          <w:rtl/>
          <w14:ligatures w14:val="none"/>
        </w:rPr>
        <w:t xml:space="preserve">) روایی این پرسشنامه مورد تایید قرار گرفته است. همچنین پایایی آن با استفاده از آلفای کرونباخ محاسبه گردید. ضریب آلفا برای کلیه ابعاد بین 83/0 تا 87/0 بدست آمد. </w:t>
      </w:r>
    </w:p>
    <w:p w14:paraId="0BE0AB55" w14:textId="7BD7525F" w:rsidR="008D2ED7" w:rsidRPr="008D2ED7" w:rsidRDefault="008D2ED7" w:rsidP="008D2ED7">
      <w:pPr>
        <w:bidi/>
        <w:spacing w:after="0" w:line="276" w:lineRule="auto"/>
        <w:jc w:val="both"/>
        <w:rPr>
          <w:rFonts w:asciiTheme="majorBidi" w:eastAsia="Calibri" w:hAnsiTheme="majorBidi" w:cs="B Nazanin"/>
          <w:kern w:val="0"/>
          <w:sz w:val="24"/>
          <w:szCs w:val="24"/>
          <w:lang w:bidi="fa-IR"/>
          <w14:ligatures w14:val="none"/>
        </w:rPr>
      </w:pPr>
      <w:r w:rsidRPr="008D2ED7">
        <w:rPr>
          <w:rFonts w:asciiTheme="majorBidi" w:eastAsia="Calibri" w:hAnsiTheme="majorBidi" w:cs="B Nazanin" w:hint="cs"/>
          <w:kern w:val="0"/>
          <w:sz w:val="24"/>
          <w:szCs w:val="24"/>
          <w:rtl/>
          <w14:ligatures w14:val="none"/>
        </w:rPr>
        <w:t>پرسشنامه كوتاه ادراك بيماري يك پرسشنامه 9 سؤالي است كه براي ارزيابي تجسم عاطفي(4 سؤال) و شناختي(5 سؤال) بيماري طراحي شده است (</w:t>
      </w:r>
      <w:r w:rsidR="004D49D1">
        <w:rPr>
          <w:rFonts w:asciiTheme="majorBidi" w:eastAsia="Calibri" w:hAnsiTheme="majorBidi" w:cs="B Nazanin" w:hint="cs"/>
          <w:kern w:val="0"/>
          <w:sz w:val="24"/>
          <w:szCs w:val="24"/>
          <w:rtl/>
          <w14:ligatures w14:val="none"/>
        </w:rPr>
        <w:t>40</w:t>
      </w:r>
      <w:r w:rsidRPr="008D2ED7">
        <w:rPr>
          <w:rFonts w:asciiTheme="majorBidi" w:eastAsia="Calibri" w:hAnsiTheme="majorBidi" w:cs="B Nazanin" w:hint="cs"/>
          <w:kern w:val="0"/>
          <w:sz w:val="24"/>
          <w:szCs w:val="24"/>
          <w:rtl/>
          <w14:ligatures w14:val="none"/>
        </w:rPr>
        <w:t xml:space="preserve">). سؤال‌ها به ترتيب پي‌آمدها، طول مدت، كنترل شخصي، كنترل درمان، ماهيت، نگراني، شناخت بيماري، پاسخ عاطفي و علت بيماري را مي‌سنجند. دامنه نمرات 8 سؤال اول از 1 تا 10 است. سؤال 9 </w:t>
      </w:r>
      <w:r w:rsidR="00FB0405" w:rsidRPr="00FB0405">
        <w:rPr>
          <w:rFonts w:asciiTheme="majorBidi" w:eastAsia="Calibri" w:hAnsiTheme="majorBidi" w:cs="B Nazanin" w:hint="cs"/>
          <w:kern w:val="0"/>
          <w:sz w:val="24"/>
          <w:szCs w:val="24"/>
          <w:highlight w:val="yellow"/>
          <w:rtl/>
          <w14:ligatures w14:val="none"/>
        </w:rPr>
        <w:t xml:space="preserve">باز </w:t>
      </w:r>
      <w:r w:rsidRPr="00FB0405">
        <w:rPr>
          <w:rFonts w:asciiTheme="majorBidi" w:eastAsia="Calibri" w:hAnsiTheme="majorBidi" w:cs="B Nazanin" w:hint="cs"/>
          <w:kern w:val="0"/>
          <w:sz w:val="24"/>
          <w:szCs w:val="24"/>
          <w:highlight w:val="yellow"/>
          <w:rtl/>
          <w14:ligatures w14:val="none"/>
        </w:rPr>
        <w:t>پاسخ</w:t>
      </w:r>
      <w:r w:rsidRPr="008D2ED7">
        <w:rPr>
          <w:rFonts w:asciiTheme="majorBidi" w:eastAsia="Calibri" w:hAnsiTheme="majorBidi" w:cs="B Nazanin" w:hint="cs"/>
          <w:kern w:val="0"/>
          <w:sz w:val="24"/>
          <w:szCs w:val="24"/>
          <w:rtl/>
          <w14:ligatures w14:val="none"/>
        </w:rPr>
        <w:t xml:space="preserve"> بوده و سه علت عمده ابتلا به بیماری را به ترتيب مورد سؤال قرار مي‌دهد. در تحليل نهايي توصيه شده است كه هر يك از زيرمقياس‌ها به طور جداگانه مورد تحليل قرار گيرند. آلفاي كرونباخ براي اين پرسشنامه 80/0 و ضريب پايايي بازآزمايي به فاصله 6 هفته براي سؤالات مختلف، از 42/0 تا 75/0 گزارش شده است. </w:t>
      </w:r>
    </w:p>
    <w:p w14:paraId="5645E927" w14:textId="5051D715" w:rsidR="0097080D" w:rsidRDefault="0097080D" w:rsidP="008D2ED7">
      <w:pPr>
        <w:bidi/>
        <w:spacing w:after="0" w:line="276" w:lineRule="auto"/>
        <w:jc w:val="both"/>
        <w:rPr>
          <w:rFonts w:asciiTheme="majorBidi" w:eastAsia="Calibri" w:hAnsiTheme="majorBidi" w:cs="B Nazanin"/>
          <w:kern w:val="0"/>
          <w:sz w:val="24"/>
          <w:szCs w:val="24"/>
          <w:rtl/>
          <w:lang w:bidi="fa-IR"/>
          <w14:ligatures w14:val="none"/>
        </w:rPr>
      </w:pPr>
      <w:r w:rsidRPr="00C853F4">
        <w:rPr>
          <w:rFonts w:asciiTheme="majorBidi" w:eastAsia="Calibri" w:hAnsiTheme="majorBidi" w:cs="B Nazanin"/>
          <w:b/>
          <w:kern w:val="0"/>
          <w:sz w:val="24"/>
          <w:szCs w:val="24"/>
          <w:rtl/>
          <w:lang w:bidi="fa-IR"/>
          <w14:ligatures w14:val="none"/>
        </w:rPr>
        <w:t>داده های این پژوهش از طریق اجرای پرسشنامه</w:t>
      </w:r>
      <w:r w:rsidRPr="00C853F4">
        <w:rPr>
          <w:rFonts w:asciiTheme="majorBidi" w:eastAsia="Calibri" w:hAnsiTheme="majorBidi" w:cs="B Nazanin"/>
          <w:b/>
          <w:kern w:val="0"/>
          <w:sz w:val="24"/>
          <w:szCs w:val="24"/>
          <w:rtl/>
          <w:lang w:bidi="fa-IR"/>
          <w14:ligatures w14:val="none"/>
        </w:rPr>
        <w:softHyphen/>
        <w:t xml:space="preserve">هاي پژوهش جمع آوری شد. </w:t>
      </w:r>
      <w:r w:rsidR="008D2ED7" w:rsidRPr="008D2ED7">
        <w:rPr>
          <w:rFonts w:asciiTheme="majorBidi" w:eastAsia="Calibri" w:hAnsiTheme="majorBidi" w:cs="B Nazanin"/>
          <w:b/>
          <w:kern w:val="0"/>
          <w:sz w:val="24"/>
          <w:szCs w:val="24"/>
          <w:rtl/>
          <w:lang w:bidi="fa-IR"/>
          <w14:ligatures w14:val="none"/>
        </w:rPr>
        <w:t>پس از هماهنگ</w:t>
      </w:r>
      <w:r w:rsidR="008D2ED7" w:rsidRPr="008D2ED7">
        <w:rPr>
          <w:rFonts w:asciiTheme="majorBidi" w:eastAsia="Calibri" w:hAnsiTheme="majorBidi" w:cs="B Nazanin" w:hint="cs"/>
          <w:b/>
          <w:kern w:val="0"/>
          <w:sz w:val="24"/>
          <w:szCs w:val="24"/>
          <w:rtl/>
          <w:lang w:bidi="fa-IR"/>
          <w14:ligatures w14:val="none"/>
        </w:rPr>
        <w:t>ی</w:t>
      </w:r>
      <w:r w:rsidR="008D2ED7" w:rsidRPr="008D2ED7">
        <w:rPr>
          <w:rFonts w:asciiTheme="majorBidi" w:eastAsia="Calibri" w:hAnsiTheme="majorBidi" w:cs="B Nazanin"/>
          <w:b/>
          <w:kern w:val="0"/>
          <w:sz w:val="24"/>
          <w:szCs w:val="24"/>
          <w:rtl/>
          <w:lang w:bidi="fa-IR"/>
          <w14:ligatures w14:val="none"/>
        </w:rPr>
        <w:t xml:space="preserve"> ها</w:t>
      </w:r>
      <w:r w:rsidR="008D2ED7" w:rsidRPr="008D2ED7">
        <w:rPr>
          <w:rFonts w:asciiTheme="majorBidi" w:eastAsia="Calibri" w:hAnsiTheme="majorBidi" w:cs="B Nazanin" w:hint="cs"/>
          <w:b/>
          <w:kern w:val="0"/>
          <w:sz w:val="24"/>
          <w:szCs w:val="24"/>
          <w:rtl/>
          <w:lang w:bidi="fa-IR"/>
          <w14:ligatures w14:val="none"/>
        </w:rPr>
        <w:t>ی</w:t>
      </w:r>
      <w:r w:rsidR="008D2ED7" w:rsidRPr="008D2ED7">
        <w:rPr>
          <w:rFonts w:asciiTheme="majorBidi" w:eastAsia="Calibri" w:hAnsiTheme="majorBidi" w:cs="B Nazanin"/>
          <w:b/>
          <w:kern w:val="0"/>
          <w:sz w:val="24"/>
          <w:szCs w:val="24"/>
          <w:rtl/>
          <w:lang w:bidi="fa-IR"/>
          <w14:ligatures w14:val="none"/>
        </w:rPr>
        <w:t xml:space="preserve"> لازم با </w:t>
      </w:r>
      <w:r w:rsidR="008D2ED7" w:rsidRPr="008D2ED7">
        <w:rPr>
          <w:rFonts w:asciiTheme="majorBidi" w:eastAsia="Calibri" w:hAnsiTheme="majorBidi" w:cs="B Nazanin" w:hint="cs"/>
          <w:b/>
          <w:kern w:val="0"/>
          <w:sz w:val="24"/>
          <w:szCs w:val="24"/>
          <w:rtl/>
          <w:lang w:bidi="fa-IR"/>
          <w14:ligatures w14:val="none"/>
        </w:rPr>
        <w:t>مسئولان مراکز درمانی، بیماران</w:t>
      </w:r>
      <w:r w:rsidR="008D2ED7" w:rsidRPr="008D2ED7">
        <w:rPr>
          <w:rFonts w:asciiTheme="majorBidi" w:eastAsia="Calibri" w:hAnsiTheme="majorBidi" w:cs="B Nazanin"/>
          <w:b/>
          <w:kern w:val="0"/>
          <w:sz w:val="24"/>
          <w:szCs w:val="24"/>
          <w:rtl/>
          <w:lang w:bidi="fa-IR"/>
          <w14:ligatures w14:val="none"/>
        </w:rPr>
        <w:t xml:space="preserve"> در جر</w:t>
      </w:r>
      <w:r w:rsidR="008D2ED7" w:rsidRPr="008D2ED7">
        <w:rPr>
          <w:rFonts w:asciiTheme="majorBidi" w:eastAsia="Calibri" w:hAnsiTheme="majorBidi" w:cs="B Nazanin" w:hint="cs"/>
          <w:b/>
          <w:kern w:val="0"/>
          <w:sz w:val="24"/>
          <w:szCs w:val="24"/>
          <w:rtl/>
          <w:lang w:bidi="fa-IR"/>
          <w14:ligatures w14:val="none"/>
        </w:rPr>
        <w:t>ی</w:t>
      </w:r>
      <w:r w:rsidR="008D2ED7" w:rsidRPr="008D2ED7">
        <w:rPr>
          <w:rFonts w:asciiTheme="majorBidi" w:eastAsia="Calibri" w:hAnsiTheme="majorBidi" w:cs="B Nazanin" w:hint="eastAsia"/>
          <w:b/>
          <w:kern w:val="0"/>
          <w:sz w:val="24"/>
          <w:szCs w:val="24"/>
          <w:rtl/>
          <w:lang w:bidi="fa-IR"/>
          <w14:ligatures w14:val="none"/>
        </w:rPr>
        <w:t>ان</w:t>
      </w:r>
      <w:r w:rsidR="008D2ED7" w:rsidRPr="008D2ED7">
        <w:rPr>
          <w:rFonts w:asciiTheme="majorBidi" w:eastAsia="Calibri" w:hAnsiTheme="majorBidi" w:cs="B Nazanin"/>
          <w:b/>
          <w:kern w:val="0"/>
          <w:sz w:val="24"/>
          <w:szCs w:val="24"/>
          <w:rtl/>
          <w:lang w:bidi="fa-IR"/>
          <w14:ligatures w14:val="none"/>
        </w:rPr>
        <w:t xml:space="preserve"> انجام پژوهش قرار </w:t>
      </w:r>
      <w:r w:rsidR="008D2ED7" w:rsidRPr="008D2ED7">
        <w:rPr>
          <w:rFonts w:asciiTheme="majorBidi" w:eastAsia="Calibri" w:hAnsiTheme="majorBidi" w:cs="B Nazanin" w:hint="cs"/>
          <w:b/>
          <w:kern w:val="0"/>
          <w:sz w:val="24"/>
          <w:szCs w:val="24"/>
          <w:rtl/>
          <w:lang w:bidi="fa-IR"/>
          <w14:ligatures w14:val="none"/>
        </w:rPr>
        <w:t>گرفتند</w:t>
      </w:r>
      <w:r w:rsidR="008D2ED7" w:rsidRPr="008D2ED7">
        <w:rPr>
          <w:rFonts w:asciiTheme="majorBidi" w:eastAsia="Calibri" w:hAnsiTheme="majorBidi" w:cs="B Nazanin"/>
          <w:b/>
          <w:kern w:val="0"/>
          <w:sz w:val="24"/>
          <w:szCs w:val="24"/>
          <w:rtl/>
          <w:lang w:bidi="fa-IR"/>
          <w14:ligatures w14:val="none"/>
        </w:rPr>
        <w:t>.</w:t>
      </w:r>
      <w:r w:rsidR="008D2ED7" w:rsidRPr="008D2ED7">
        <w:rPr>
          <w:rFonts w:asciiTheme="majorBidi" w:eastAsia="Calibri" w:hAnsiTheme="majorBidi" w:cs="B Nazanin" w:hint="cs"/>
          <w:b/>
          <w:kern w:val="0"/>
          <w:sz w:val="24"/>
          <w:szCs w:val="24"/>
          <w:rtl/>
          <w:lang w:bidi="fa-IR"/>
          <w14:ligatures w14:val="none"/>
        </w:rPr>
        <w:t xml:space="preserve"> </w:t>
      </w:r>
      <w:r w:rsidR="008D2ED7" w:rsidRPr="00FB0405">
        <w:rPr>
          <w:rFonts w:asciiTheme="majorBidi" w:eastAsia="Calibri" w:hAnsiTheme="majorBidi" w:cs="B Nazanin" w:hint="cs"/>
          <w:b/>
          <w:kern w:val="0"/>
          <w:sz w:val="24"/>
          <w:szCs w:val="24"/>
          <w:highlight w:val="yellow"/>
          <w:rtl/>
          <w:lang w:bidi="fa-IR"/>
          <w14:ligatures w14:val="none"/>
        </w:rPr>
        <w:t>پس از یک مصاحبه ی مقدماتی</w:t>
      </w:r>
      <w:r w:rsidR="00FB0405" w:rsidRPr="00FB0405">
        <w:rPr>
          <w:rFonts w:asciiTheme="majorBidi" w:eastAsia="Calibri" w:hAnsiTheme="majorBidi" w:cs="B Nazanin" w:hint="cs"/>
          <w:b/>
          <w:kern w:val="0"/>
          <w:sz w:val="24"/>
          <w:szCs w:val="24"/>
          <w:highlight w:val="yellow"/>
          <w:rtl/>
          <w:lang w:bidi="fa-IR"/>
          <w14:ligatures w14:val="none"/>
        </w:rPr>
        <w:t>،</w:t>
      </w:r>
      <w:r w:rsidR="008D2ED7" w:rsidRPr="00FB0405">
        <w:rPr>
          <w:rFonts w:asciiTheme="majorBidi" w:eastAsia="Calibri" w:hAnsiTheme="majorBidi" w:cs="B Nazanin" w:hint="cs"/>
          <w:b/>
          <w:kern w:val="0"/>
          <w:sz w:val="24"/>
          <w:szCs w:val="24"/>
          <w:highlight w:val="yellow"/>
          <w:rtl/>
          <w:lang w:bidi="fa-IR"/>
          <w14:ligatures w14:val="none"/>
        </w:rPr>
        <w:t xml:space="preserve"> افرادی که ملاک های ورود پژوهش را دارا بودند و مایل به حضور در پژوهش بودند، پرسشنامه ها را تکمیل کردند.</w:t>
      </w:r>
      <w:r w:rsidR="008D2ED7" w:rsidRPr="008D2ED7">
        <w:rPr>
          <w:rFonts w:asciiTheme="majorBidi" w:eastAsia="Calibri" w:hAnsiTheme="majorBidi" w:cs="B Nazanin" w:hint="cs"/>
          <w:b/>
          <w:kern w:val="0"/>
          <w:sz w:val="24"/>
          <w:szCs w:val="24"/>
          <w:rtl/>
          <w:lang w:bidi="fa-IR"/>
          <w14:ligatures w14:val="none"/>
        </w:rPr>
        <w:t xml:space="preserve"> لازم به ذکر است که برخی شرکت کنندگان که فرصت بیشتری می خواستند، پرسشنامه ها در اختیارشان قرار گرفت و در جلسه ی بعدی مراجعه از آنها دریافت شد.</w:t>
      </w:r>
      <w:r w:rsidR="008D2ED7" w:rsidRPr="008D2ED7">
        <w:rPr>
          <w:rFonts w:asciiTheme="majorBidi" w:eastAsia="Calibri" w:hAnsiTheme="majorBidi" w:cs="B Nazanin"/>
          <w:b/>
          <w:kern w:val="0"/>
          <w:sz w:val="24"/>
          <w:szCs w:val="24"/>
          <w:rtl/>
          <w:lang w:bidi="fa-IR"/>
          <w14:ligatures w14:val="none"/>
        </w:rPr>
        <w:t xml:space="preserve"> </w:t>
      </w:r>
      <w:r w:rsidR="008D2ED7" w:rsidRPr="008D2ED7">
        <w:rPr>
          <w:rFonts w:asciiTheme="majorBidi" w:eastAsia="Calibri" w:hAnsiTheme="majorBidi" w:cs="B Nazanin" w:hint="cs"/>
          <w:b/>
          <w:kern w:val="0"/>
          <w:sz w:val="24"/>
          <w:szCs w:val="24"/>
          <w:rtl/>
          <w:lang w:bidi="fa-IR"/>
          <w14:ligatures w14:val="none"/>
        </w:rPr>
        <w:t>لازم به ذکر است که شرکت کنندگان با رضایت آگاهانه به سؤالات پاسخ دادند و برای کاهش خستگی شرکت کنندگان بافاصله ی زمانی حداکثر یک ساعت به سؤلات پاسخ دادند. برای ترغیب بیشتر افراد برای شرکت در پژوهش به آنها هدایای کوچکی داده شد و در آخر نتایج به صورت فردی به آنها گزارش شد.</w:t>
      </w:r>
      <w:r w:rsidR="00D3460E" w:rsidRPr="00C853F4">
        <w:rPr>
          <w:rFonts w:asciiTheme="majorBidi" w:eastAsia="Calibri" w:hAnsiTheme="majorBidi" w:cs="B Nazanin"/>
          <w:b/>
          <w:kern w:val="0"/>
          <w:sz w:val="24"/>
          <w:szCs w:val="24"/>
          <w:rtl/>
          <w14:ligatures w14:val="none"/>
        </w:rPr>
        <w:t xml:space="preserve">پس از جمع آوری داده ها، داده های مربوطه وارد مرحله تجریه و تحلیل شدند. </w:t>
      </w:r>
      <w:r w:rsidRPr="00C853F4">
        <w:rPr>
          <w:rFonts w:asciiTheme="majorBidi" w:eastAsia="Calibri" w:hAnsiTheme="majorBidi" w:cs="B Nazanin"/>
          <w:kern w:val="0"/>
          <w:sz w:val="24"/>
          <w:szCs w:val="24"/>
          <w:rtl/>
          <w:lang w:bidi="fa-IR"/>
          <w14:ligatures w14:val="none"/>
        </w:rPr>
        <w:t xml:space="preserve">همچنین </w:t>
      </w:r>
      <w:r w:rsidRPr="00C853F4">
        <w:rPr>
          <w:rFonts w:asciiTheme="majorBidi" w:eastAsia="Calibri" w:hAnsiTheme="majorBidi" w:cs="B Nazanin"/>
          <w:kern w:val="0"/>
          <w:sz w:val="24"/>
          <w:szCs w:val="24"/>
          <w:rtl/>
          <w14:ligatures w14:val="none"/>
        </w:rPr>
        <w:t xml:space="preserve">کد اخلاق </w:t>
      </w:r>
      <w:r w:rsidR="00D3460E" w:rsidRPr="00C853F4">
        <w:rPr>
          <w:rFonts w:asciiTheme="majorBidi" w:eastAsia="Calibri" w:hAnsiTheme="majorBidi" w:cs="B Nazanin"/>
          <w:kern w:val="0"/>
          <w:sz w:val="24"/>
          <w:szCs w:val="24"/>
          <w:lang w:bidi="fa-IR"/>
          <w14:ligatures w14:val="none"/>
        </w:rPr>
        <w:t>IR.IAU.</w:t>
      </w:r>
      <w:r w:rsidR="008D2ED7">
        <w:rPr>
          <w:rFonts w:asciiTheme="majorBidi" w:eastAsia="Calibri" w:hAnsiTheme="majorBidi" w:cs="B Nazanin"/>
          <w:kern w:val="0"/>
          <w:sz w:val="24"/>
          <w:szCs w:val="24"/>
          <w:lang w:bidi="fa-IR"/>
          <w14:ligatures w14:val="none"/>
        </w:rPr>
        <w:t>R</w:t>
      </w:r>
      <w:r w:rsidR="00D3460E" w:rsidRPr="00C853F4">
        <w:rPr>
          <w:rFonts w:asciiTheme="majorBidi" w:eastAsia="Calibri" w:hAnsiTheme="majorBidi" w:cs="B Nazanin"/>
          <w:kern w:val="0"/>
          <w:sz w:val="24"/>
          <w:szCs w:val="24"/>
          <w:lang w:bidi="fa-IR"/>
          <w14:ligatures w14:val="none"/>
        </w:rPr>
        <w:t>.REC.1403.0</w:t>
      </w:r>
      <w:r w:rsidR="008D2ED7">
        <w:rPr>
          <w:rFonts w:asciiTheme="majorBidi" w:eastAsia="Calibri" w:hAnsiTheme="majorBidi" w:cs="B Nazanin"/>
          <w:kern w:val="0"/>
          <w:sz w:val="24"/>
          <w:szCs w:val="24"/>
          <w:lang w:bidi="fa-IR"/>
          <w14:ligatures w14:val="none"/>
        </w:rPr>
        <w:t>57</w:t>
      </w:r>
      <w:r w:rsidR="00D3460E" w:rsidRPr="00C853F4">
        <w:rPr>
          <w:rFonts w:asciiTheme="majorBidi" w:eastAsia="Calibri" w:hAnsiTheme="majorBidi" w:cs="B Nazanin"/>
          <w:kern w:val="0"/>
          <w:sz w:val="24"/>
          <w:szCs w:val="24"/>
          <w:rtl/>
          <w:lang w:bidi="fa-IR"/>
          <w14:ligatures w14:val="none"/>
        </w:rPr>
        <w:t xml:space="preserve"> </w:t>
      </w:r>
      <w:r w:rsidRPr="00C853F4">
        <w:rPr>
          <w:rFonts w:asciiTheme="majorBidi" w:eastAsia="Calibri" w:hAnsiTheme="majorBidi" w:cs="B Nazanin"/>
          <w:kern w:val="0"/>
          <w:sz w:val="24"/>
          <w:szCs w:val="24"/>
          <w:rtl/>
          <w14:ligatures w14:val="none"/>
        </w:rPr>
        <w:t>برای انجام پژوهش اخذ شد.</w:t>
      </w:r>
      <w:r w:rsidRPr="00C853F4">
        <w:rPr>
          <w:rFonts w:asciiTheme="majorBidi" w:eastAsia="Calibri" w:hAnsiTheme="majorBidi" w:cs="B Nazanin"/>
          <w:kern w:val="0"/>
          <w:sz w:val="24"/>
          <w:szCs w:val="24"/>
          <w:lang w:bidi="fa-IR"/>
          <w14:ligatures w14:val="none"/>
        </w:rPr>
        <w:t xml:space="preserve"> </w:t>
      </w:r>
      <w:r w:rsidRPr="00C853F4">
        <w:rPr>
          <w:rFonts w:asciiTheme="majorBidi" w:eastAsia="Calibri" w:hAnsiTheme="majorBidi" w:cs="B Nazanin"/>
          <w:kern w:val="0"/>
          <w:sz w:val="24"/>
          <w:szCs w:val="24"/>
          <w:rtl/>
          <w:lang w:bidi="fa-IR"/>
          <w14:ligatures w14:val="none"/>
        </w:rPr>
        <w:t xml:space="preserve">تحلیل داده‌ها با </w:t>
      </w:r>
      <w:r w:rsidRPr="00C853F4">
        <w:rPr>
          <w:rFonts w:asciiTheme="majorBidi" w:eastAsia="Calibri" w:hAnsiTheme="majorBidi" w:cs="B Nazanin"/>
          <w:kern w:val="0"/>
          <w:sz w:val="24"/>
          <w:szCs w:val="24"/>
          <w:rtl/>
          <w:lang w:bidi="fa-IR"/>
          <w14:ligatures w14:val="none"/>
        </w:rPr>
        <w:lastRenderedPageBreak/>
        <w:t xml:space="preserve">استفاده از روش‌های همبستگی پیرسون و </w:t>
      </w:r>
      <w:r w:rsidR="00D3460E" w:rsidRPr="00C853F4">
        <w:rPr>
          <w:rFonts w:asciiTheme="majorBidi" w:eastAsia="Calibri" w:hAnsiTheme="majorBidi" w:cs="B Nazanin"/>
          <w:kern w:val="0"/>
          <w:sz w:val="24"/>
          <w:szCs w:val="24"/>
          <w:rtl/>
          <w:lang w:bidi="fa-IR"/>
          <w14:ligatures w14:val="none"/>
        </w:rPr>
        <w:t>مدل یابی معادلات ساختاری</w:t>
      </w:r>
      <w:r w:rsidRPr="00C853F4">
        <w:rPr>
          <w:rFonts w:asciiTheme="majorBidi" w:eastAsia="Calibri" w:hAnsiTheme="majorBidi" w:cs="B Nazanin"/>
          <w:kern w:val="0"/>
          <w:sz w:val="24"/>
          <w:szCs w:val="24"/>
          <w:rtl/>
          <w:lang w:bidi="fa-IR"/>
          <w14:ligatures w14:val="none"/>
        </w:rPr>
        <w:t xml:space="preserve"> و با کمک نرم‌افزار </w:t>
      </w:r>
      <w:r w:rsidRPr="00C853F4">
        <w:rPr>
          <w:rFonts w:asciiTheme="majorBidi" w:eastAsia="Calibri" w:hAnsiTheme="majorBidi" w:cs="B Nazanin"/>
          <w:kern w:val="0"/>
          <w:sz w:val="24"/>
          <w:szCs w:val="24"/>
          <w:lang w:bidi="fa-IR"/>
          <w14:ligatures w14:val="none"/>
        </w:rPr>
        <w:t>SPSS</w:t>
      </w:r>
      <w:r w:rsidRPr="00C853F4">
        <w:rPr>
          <w:rFonts w:asciiTheme="majorBidi" w:eastAsia="Calibri" w:hAnsiTheme="majorBidi" w:cs="B Nazanin"/>
          <w:kern w:val="0"/>
          <w:sz w:val="24"/>
          <w:szCs w:val="24"/>
          <w:rtl/>
          <w:lang w:bidi="fa-IR"/>
          <w14:ligatures w14:val="none"/>
        </w:rPr>
        <w:t xml:space="preserve"> </w:t>
      </w:r>
      <w:r w:rsidR="00D3460E" w:rsidRPr="00C853F4">
        <w:rPr>
          <w:rFonts w:asciiTheme="majorBidi" w:eastAsia="Calibri" w:hAnsiTheme="majorBidi" w:cs="B Nazanin"/>
          <w:kern w:val="0"/>
          <w:sz w:val="24"/>
          <w:szCs w:val="24"/>
          <w:rtl/>
          <w:lang w:bidi="fa-IR"/>
          <w14:ligatures w14:val="none"/>
        </w:rPr>
        <w:t xml:space="preserve">و </w:t>
      </w:r>
      <w:r w:rsidR="00D3460E" w:rsidRPr="00C853F4">
        <w:rPr>
          <w:rFonts w:asciiTheme="majorBidi" w:eastAsia="Calibri" w:hAnsiTheme="majorBidi" w:cs="B Nazanin"/>
          <w:kern w:val="0"/>
          <w:sz w:val="24"/>
          <w:szCs w:val="24"/>
          <w:lang w:bidi="fa-IR"/>
          <w14:ligatures w14:val="none"/>
        </w:rPr>
        <w:t>AMOS</w:t>
      </w:r>
      <w:r w:rsidR="00D3460E" w:rsidRPr="00C853F4">
        <w:rPr>
          <w:rFonts w:asciiTheme="majorBidi" w:eastAsia="Calibri" w:hAnsiTheme="majorBidi" w:cs="B Nazanin"/>
          <w:kern w:val="0"/>
          <w:sz w:val="24"/>
          <w:szCs w:val="24"/>
          <w:rtl/>
          <w:lang w:bidi="fa-IR"/>
          <w14:ligatures w14:val="none"/>
        </w:rPr>
        <w:t xml:space="preserve"> </w:t>
      </w:r>
      <w:r w:rsidRPr="00C853F4">
        <w:rPr>
          <w:rFonts w:asciiTheme="majorBidi" w:eastAsia="Calibri" w:hAnsiTheme="majorBidi" w:cs="B Nazanin"/>
          <w:kern w:val="0"/>
          <w:sz w:val="24"/>
          <w:szCs w:val="24"/>
          <w:rtl/>
          <w:lang w:bidi="fa-IR"/>
          <w14:ligatures w14:val="none"/>
        </w:rPr>
        <w:t xml:space="preserve">نسخه </w:t>
      </w:r>
      <w:r w:rsidR="00E873CF">
        <w:rPr>
          <w:rFonts w:asciiTheme="majorBidi" w:eastAsia="Calibri" w:hAnsiTheme="majorBidi" w:cs="B Nazanin" w:hint="cs"/>
          <w:kern w:val="0"/>
          <w:sz w:val="24"/>
          <w:szCs w:val="24"/>
          <w:rtl/>
          <w:lang w:bidi="fa-IR"/>
          <w14:ligatures w14:val="none"/>
        </w:rPr>
        <w:t>26</w:t>
      </w:r>
      <w:r w:rsidRPr="00C853F4">
        <w:rPr>
          <w:rFonts w:asciiTheme="majorBidi" w:eastAsia="Calibri" w:hAnsiTheme="majorBidi" w:cs="B Nazanin"/>
          <w:kern w:val="0"/>
          <w:sz w:val="24"/>
          <w:szCs w:val="24"/>
          <w:rtl/>
          <w:lang w:bidi="fa-IR"/>
          <w14:ligatures w14:val="none"/>
        </w:rPr>
        <w:t xml:space="preserve"> انجام شد.</w:t>
      </w:r>
    </w:p>
    <w:p w14:paraId="4C6E5DA3" w14:textId="77777777" w:rsidR="00852DAC" w:rsidRPr="00852DAC" w:rsidRDefault="00852DAC" w:rsidP="00852DAC">
      <w:pPr>
        <w:bidi/>
        <w:spacing w:after="0" w:line="276" w:lineRule="auto"/>
        <w:jc w:val="both"/>
        <w:rPr>
          <w:rFonts w:asciiTheme="majorBidi" w:eastAsia="Calibri" w:hAnsiTheme="majorBidi" w:cs="B Nazanin"/>
          <w:b/>
          <w:bCs/>
          <w:kern w:val="0"/>
          <w:sz w:val="24"/>
          <w:szCs w:val="24"/>
          <w:rtl/>
          <w:lang w:bidi="fa-IR"/>
          <w14:ligatures w14:val="none"/>
        </w:rPr>
      </w:pPr>
      <w:r w:rsidRPr="00852DAC">
        <w:rPr>
          <w:rFonts w:asciiTheme="majorBidi" w:eastAsia="Calibri" w:hAnsiTheme="majorBidi" w:cs="B Nazanin"/>
          <w:b/>
          <w:bCs/>
          <w:kern w:val="0"/>
          <w:sz w:val="24"/>
          <w:szCs w:val="24"/>
          <w:rtl/>
          <w:lang w:bidi="fa-IR"/>
          <w14:ligatures w14:val="none"/>
        </w:rPr>
        <w:t>یافته‌ها</w:t>
      </w:r>
    </w:p>
    <w:p w14:paraId="703277AB" w14:textId="3AFAF39F" w:rsidR="005A535C" w:rsidRDefault="00B46682" w:rsidP="00B46682">
      <w:pPr>
        <w:bidi/>
        <w:spacing w:after="0" w:line="276" w:lineRule="auto"/>
        <w:ind w:firstLine="360"/>
        <w:jc w:val="lowKashida"/>
        <w:rPr>
          <w:rFonts w:asciiTheme="majorBidi" w:eastAsia="Times New Roman" w:hAnsiTheme="majorBidi" w:cs="B Nazanin"/>
          <w:kern w:val="0"/>
          <w:sz w:val="24"/>
          <w:szCs w:val="24"/>
          <w:lang w:bidi="fa-IR"/>
          <w14:ligatures w14:val="none"/>
        </w:rPr>
      </w:pPr>
      <w:r w:rsidRPr="00B46682">
        <w:rPr>
          <w:rFonts w:asciiTheme="majorBidi" w:eastAsia="Times New Roman" w:hAnsiTheme="majorBidi" w:cs="B Nazanin"/>
          <w:kern w:val="0"/>
          <w:sz w:val="24"/>
          <w:szCs w:val="24"/>
          <w:highlight w:val="yellow"/>
          <w:rtl/>
          <w14:ligatures w14:val="none"/>
        </w:rPr>
        <w:t>در مجموع، 300 نفر در مطالعه شرکت کردند که از این میان، 131 نفر (43/67 درصد) زن و 169 نفر (56/33 درصد) مرد بودند</w:t>
      </w:r>
      <w:r w:rsidRPr="00B46682">
        <w:rPr>
          <w:rFonts w:asciiTheme="majorBidi" w:eastAsia="Times New Roman" w:hAnsiTheme="majorBidi" w:cs="B Nazanin" w:hint="cs"/>
          <w:kern w:val="0"/>
          <w:sz w:val="24"/>
          <w:szCs w:val="24"/>
          <w:highlight w:val="yellow"/>
          <w:rtl/>
          <w:lang w:bidi="fa-IR"/>
          <w14:ligatures w14:val="none"/>
        </w:rPr>
        <w:t xml:space="preserve">. </w:t>
      </w:r>
      <w:bookmarkStart w:id="2" w:name="_Toc503379116"/>
      <w:r w:rsidR="00661684" w:rsidRPr="00B46682">
        <w:rPr>
          <w:rFonts w:asciiTheme="majorBidi" w:eastAsia="Times New Roman" w:hAnsiTheme="majorBidi" w:cs="B Nazanin" w:hint="cs"/>
          <w:kern w:val="0"/>
          <w:sz w:val="24"/>
          <w:szCs w:val="24"/>
          <w:highlight w:val="yellow"/>
          <w:rtl/>
          <w:lang w:bidi="fa-IR"/>
          <w14:ligatures w14:val="none"/>
        </w:rPr>
        <w:t>میانگین سنی شرکت کنندگان 6/52 سال و انحراف معیار 8/9 بود.</w:t>
      </w:r>
      <w:r w:rsidR="00852DAC" w:rsidRPr="00852DAC">
        <w:rPr>
          <w:rFonts w:asciiTheme="majorBidi" w:eastAsia="Times New Roman" w:hAnsiTheme="majorBidi" w:cs="B Nazanin"/>
          <w:kern w:val="0"/>
          <w:sz w:val="24"/>
          <w:szCs w:val="24"/>
          <w:rtl/>
          <w:lang w:bidi="fa-IR"/>
          <w14:ligatures w14:val="none"/>
        </w:rPr>
        <w:t xml:space="preserve"> </w:t>
      </w:r>
      <w:r w:rsidR="00852DAC" w:rsidRPr="00852DAC">
        <w:rPr>
          <w:rFonts w:asciiTheme="majorBidi" w:eastAsia="Times New Roman" w:hAnsiTheme="majorBidi" w:cs="B Nazanin"/>
          <w:kern w:val="0"/>
          <w:sz w:val="24"/>
          <w:szCs w:val="24"/>
          <w:rtl/>
          <w14:ligatures w14:val="none"/>
        </w:rPr>
        <w:t>قبل از اجرای تحلیل پیش</w:t>
      </w:r>
      <w:r w:rsidR="00852DAC" w:rsidRPr="00852DAC">
        <w:rPr>
          <w:rFonts w:asciiTheme="majorBidi" w:eastAsia="Times New Roman" w:hAnsiTheme="majorBidi" w:cs="B Nazanin"/>
          <w:kern w:val="0"/>
          <w:sz w:val="24"/>
          <w:szCs w:val="24"/>
          <w:rtl/>
          <w14:ligatures w14:val="none"/>
        </w:rPr>
        <w:softHyphen/>
        <w:t xml:space="preserve">فرض‌های </w:t>
      </w:r>
      <w:r w:rsidR="00661684">
        <w:rPr>
          <w:rFonts w:asciiTheme="majorBidi" w:eastAsia="Times New Roman" w:hAnsiTheme="majorBidi" w:cs="B Nazanin" w:hint="cs"/>
          <w:kern w:val="0"/>
          <w:sz w:val="24"/>
          <w:szCs w:val="24"/>
          <w:rtl/>
          <w14:ligatures w14:val="none"/>
        </w:rPr>
        <w:t xml:space="preserve">مدل یابی معادلات ساختاری </w:t>
      </w:r>
      <w:r w:rsidR="00852DAC" w:rsidRPr="00852DAC">
        <w:rPr>
          <w:rFonts w:asciiTheme="majorBidi" w:eastAsia="Times New Roman" w:hAnsiTheme="majorBidi" w:cs="B Nazanin"/>
          <w:kern w:val="0"/>
          <w:sz w:val="24"/>
          <w:szCs w:val="24"/>
          <w:rtl/>
          <w14:ligatures w14:val="none"/>
        </w:rPr>
        <w:t>شامل نرمال بودن توزیع، استقلال خطاها و هم</w:t>
      </w:r>
      <w:r w:rsidR="00852DAC" w:rsidRPr="00852DAC">
        <w:rPr>
          <w:rFonts w:asciiTheme="majorBidi" w:eastAsia="Times New Roman" w:hAnsiTheme="majorBidi" w:cs="B Nazanin"/>
          <w:kern w:val="0"/>
          <w:sz w:val="24"/>
          <w:szCs w:val="24"/>
          <w:rtl/>
          <w14:ligatures w14:val="none"/>
        </w:rPr>
        <w:softHyphen/>
        <w:t>خطی چندگانه بررسی شد. برای پیش</w:t>
      </w:r>
      <w:r w:rsidR="00852DAC" w:rsidRPr="00852DAC">
        <w:rPr>
          <w:rFonts w:asciiTheme="majorBidi" w:eastAsia="Times New Roman" w:hAnsiTheme="majorBidi" w:cs="B Nazanin"/>
          <w:kern w:val="0"/>
          <w:sz w:val="24"/>
          <w:szCs w:val="24"/>
          <w:rtl/>
          <w14:ligatures w14:val="none"/>
        </w:rPr>
        <w:softHyphen/>
        <w:t xml:space="preserve">فرض طبیعی بودن متغیرهای پژوهش از کجی و کشیدگی توزیع نمرات استفاده شد که نتایج آن نشان داد توزيع نمرات همه متغیرها نرمال است (دامنه توزیع بین 1+ و </w:t>
      </w:r>
      <w:r w:rsidR="00852DAC" w:rsidRPr="00852DAC">
        <w:rPr>
          <w:rFonts w:asciiTheme="majorBidi" w:eastAsia="Times New Roman" w:hAnsiTheme="majorBidi" w:cs="B Nazanin"/>
          <w:kern w:val="0"/>
          <w:sz w:val="24"/>
          <w:szCs w:val="24"/>
          <w:rtl/>
          <w:lang w:bidi="fa-IR"/>
          <w14:ligatures w14:val="none"/>
        </w:rPr>
        <w:t xml:space="preserve">۱-). </w:t>
      </w:r>
      <w:r w:rsidR="00852DAC" w:rsidRPr="00852DAC">
        <w:rPr>
          <w:rFonts w:asciiTheme="majorBidi" w:eastAsia="Times New Roman" w:hAnsiTheme="majorBidi" w:cs="B Nazanin"/>
          <w:kern w:val="0"/>
          <w:sz w:val="24"/>
          <w:szCs w:val="24"/>
          <w:rtl/>
          <w14:ligatures w14:val="none"/>
        </w:rPr>
        <w:t xml:space="preserve">برای بررسی استقلال خطاها از </w:t>
      </w:r>
      <w:r w:rsidR="005817F3">
        <w:rPr>
          <w:rFonts w:asciiTheme="majorBidi" w:eastAsia="Times New Roman" w:hAnsiTheme="majorBidi" w:cs="B Nazanin" w:hint="cs"/>
          <w:kern w:val="0"/>
          <w:sz w:val="24"/>
          <w:szCs w:val="24"/>
          <w:highlight w:val="yellow"/>
          <w:rtl/>
          <w14:ligatures w14:val="none"/>
        </w:rPr>
        <w:t>آماره</w:t>
      </w:r>
      <w:r w:rsidR="00852DAC" w:rsidRPr="005817F3">
        <w:rPr>
          <w:rFonts w:asciiTheme="majorBidi" w:eastAsia="Times New Roman" w:hAnsiTheme="majorBidi" w:cs="B Nazanin"/>
          <w:kern w:val="0"/>
          <w:sz w:val="24"/>
          <w:szCs w:val="24"/>
          <w:highlight w:val="yellow"/>
          <w:rtl/>
          <w14:ligatures w14:val="none"/>
        </w:rPr>
        <w:t xml:space="preserve"> دوربین - واتسون</w:t>
      </w:r>
      <w:r w:rsidR="005817F3">
        <w:rPr>
          <w:rStyle w:val="FootnoteReference"/>
          <w:rFonts w:asciiTheme="majorBidi" w:eastAsia="Times New Roman" w:hAnsiTheme="majorBidi" w:cs="B Nazanin"/>
          <w:kern w:val="0"/>
          <w:sz w:val="24"/>
          <w:szCs w:val="24"/>
          <w:highlight w:val="yellow"/>
          <w:rtl/>
          <w14:ligatures w14:val="none"/>
        </w:rPr>
        <w:footnoteReference w:id="2"/>
      </w:r>
      <w:r w:rsidR="00852DAC" w:rsidRPr="005817F3">
        <w:rPr>
          <w:rFonts w:asciiTheme="majorBidi" w:eastAsia="Times New Roman" w:hAnsiTheme="majorBidi" w:cs="B Nazanin"/>
          <w:kern w:val="0"/>
          <w:sz w:val="24"/>
          <w:szCs w:val="24"/>
          <w:highlight w:val="yellow"/>
          <w:rtl/>
          <w14:ligatures w14:val="none"/>
        </w:rPr>
        <w:t xml:space="preserve"> </w:t>
      </w:r>
      <w:r w:rsidR="00852DAC" w:rsidRPr="005817F3">
        <w:rPr>
          <w:rFonts w:asciiTheme="majorBidi" w:eastAsia="Times New Roman" w:hAnsiTheme="majorBidi" w:cs="B Nazanin"/>
          <w:kern w:val="0"/>
          <w:sz w:val="24"/>
          <w:szCs w:val="24"/>
          <w:rtl/>
          <w14:ligatures w14:val="none"/>
        </w:rPr>
        <w:t>استفاده شد</w:t>
      </w:r>
      <w:r w:rsidR="00852DAC" w:rsidRPr="00852DAC">
        <w:rPr>
          <w:rFonts w:asciiTheme="majorBidi" w:eastAsia="Times New Roman" w:hAnsiTheme="majorBidi" w:cs="B Nazanin"/>
          <w:kern w:val="0"/>
          <w:sz w:val="24"/>
          <w:szCs w:val="24"/>
          <w:rtl/>
          <w14:ligatures w14:val="none"/>
        </w:rPr>
        <w:t xml:space="preserve"> که نتایج نشان از عدم همبستگی بین خطاها داشت (</w:t>
      </w:r>
      <w:r w:rsidR="00661684">
        <w:rPr>
          <w:rFonts w:asciiTheme="majorBidi" w:eastAsia="Times New Roman" w:hAnsiTheme="majorBidi" w:cs="B Nazanin" w:hint="cs"/>
          <w:kern w:val="0"/>
          <w:sz w:val="24"/>
          <w:szCs w:val="24"/>
          <w:rtl/>
          <w:lang w:bidi="fa-IR"/>
          <w14:ligatures w14:val="none"/>
        </w:rPr>
        <w:t>04</w:t>
      </w:r>
      <w:r w:rsidR="00852DAC" w:rsidRPr="00852DAC">
        <w:rPr>
          <w:rFonts w:asciiTheme="majorBidi" w:eastAsia="Times New Roman" w:hAnsiTheme="majorBidi" w:cs="B Nazanin"/>
          <w:kern w:val="0"/>
          <w:sz w:val="24"/>
          <w:szCs w:val="24"/>
          <w:rtl/>
          <w14:ligatures w14:val="none"/>
        </w:rPr>
        <w:t>/</w:t>
      </w:r>
      <w:r w:rsidR="00661684">
        <w:rPr>
          <w:rFonts w:asciiTheme="majorBidi" w:eastAsia="Times New Roman" w:hAnsiTheme="majorBidi" w:cs="B Nazanin" w:hint="cs"/>
          <w:kern w:val="0"/>
          <w:sz w:val="24"/>
          <w:szCs w:val="24"/>
          <w:rtl/>
          <w14:ligatures w14:val="none"/>
        </w:rPr>
        <w:t>2</w:t>
      </w:r>
      <w:r w:rsidR="00852DAC" w:rsidRPr="00852DAC">
        <w:rPr>
          <w:rFonts w:asciiTheme="majorBidi" w:eastAsia="Times New Roman" w:hAnsiTheme="majorBidi" w:cs="B Nazanin"/>
          <w:kern w:val="0"/>
          <w:sz w:val="24"/>
          <w:szCs w:val="24"/>
          <w:rtl/>
          <w14:ligatures w14:val="none"/>
        </w:rPr>
        <w:t xml:space="preserve"> = </w:t>
      </w:r>
      <w:r w:rsidR="00852DAC" w:rsidRPr="00852DAC">
        <w:rPr>
          <w:rFonts w:asciiTheme="majorBidi" w:eastAsia="Times New Roman" w:hAnsiTheme="majorBidi" w:cs="B Nazanin"/>
          <w:kern w:val="0"/>
          <w:sz w:val="24"/>
          <w:szCs w:val="24"/>
          <w:lang w:bidi="fa-IR"/>
          <w14:ligatures w14:val="none"/>
        </w:rPr>
        <w:t>D.W</w:t>
      </w:r>
      <w:r w:rsidR="00852DAC" w:rsidRPr="00852DAC">
        <w:rPr>
          <w:rFonts w:asciiTheme="majorBidi" w:eastAsia="Times New Roman" w:hAnsiTheme="majorBidi" w:cs="B Nazanin"/>
          <w:kern w:val="0"/>
          <w:sz w:val="24"/>
          <w:szCs w:val="24"/>
          <w:rtl/>
          <w:lang w:bidi="fa-IR"/>
          <w14:ligatures w14:val="none"/>
        </w:rPr>
        <w:t xml:space="preserve">، </w:t>
      </w:r>
      <w:r w:rsidR="00852DAC" w:rsidRPr="00852DAC">
        <w:rPr>
          <w:rFonts w:asciiTheme="majorBidi" w:eastAsia="Times New Roman" w:hAnsiTheme="majorBidi" w:cs="B Nazanin"/>
          <w:kern w:val="0"/>
          <w:sz w:val="24"/>
          <w:szCs w:val="24"/>
          <w:rtl/>
          <w14:ligatures w14:val="none"/>
        </w:rPr>
        <w:t>دامنه بین 5/1 تا 5/2</w:t>
      </w:r>
      <w:r w:rsidR="00852DAC" w:rsidRPr="00852DAC">
        <w:rPr>
          <w:rFonts w:asciiTheme="majorBidi" w:eastAsia="Times New Roman" w:hAnsiTheme="majorBidi" w:cs="B Nazanin"/>
          <w:kern w:val="0"/>
          <w:sz w:val="24"/>
          <w:szCs w:val="24"/>
          <w:rtl/>
          <w:lang w:bidi="fa-IR"/>
          <w14:ligatures w14:val="none"/>
        </w:rPr>
        <w:t xml:space="preserve"> </w:t>
      </w:r>
      <w:r w:rsidR="00852DAC" w:rsidRPr="00852DAC">
        <w:rPr>
          <w:rFonts w:asciiTheme="majorBidi" w:eastAsia="Times New Roman" w:hAnsiTheme="majorBidi" w:cs="B Nazanin"/>
          <w:kern w:val="0"/>
          <w:sz w:val="24"/>
          <w:szCs w:val="24"/>
          <w:rtl/>
          <w14:ligatures w14:val="none"/>
        </w:rPr>
        <w:t>قابل قبول است). برای بررسی هم</w:t>
      </w:r>
      <w:r w:rsidR="00852DAC" w:rsidRPr="00852DAC">
        <w:rPr>
          <w:rFonts w:asciiTheme="majorBidi" w:eastAsia="Times New Roman" w:hAnsiTheme="majorBidi" w:cs="B Nazanin"/>
          <w:kern w:val="0"/>
          <w:sz w:val="24"/>
          <w:szCs w:val="24"/>
          <w:rtl/>
          <w14:ligatures w14:val="none"/>
        </w:rPr>
        <w:softHyphen/>
        <w:t>خطی چندگانه بین متغیرهای پیش</w:t>
      </w:r>
      <w:r w:rsidR="00852DAC" w:rsidRPr="00852DAC">
        <w:rPr>
          <w:rFonts w:asciiTheme="majorBidi" w:eastAsia="Times New Roman" w:hAnsiTheme="majorBidi" w:cs="B Nazanin"/>
          <w:kern w:val="0"/>
          <w:sz w:val="24"/>
          <w:szCs w:val="24"/>
          <w:rtl/>
          <w14:ligatures w14:val="none"/>
        </w:rPr>
        <w:softHyphen/>
        <w:t>بین از عامل تورم</w:t>
      </w:r>
      <w:r w:rsidR="00852DAC" w:rsidRPr="00852DAC">
        <w:rPr>
          <w:rFonts w:asciiTheme="majorBidi" w:eastAsia="Times New Roman" w:hAnsiTheme="majorBidi" w:cs="B Nazanin"/>
          <w:kern w:val="0"/>
          <w:sz w:val="24"/>
          <w:szCs w:val="24"/>
          <w:rtl/>
          <w:lang w:bidi="fa-IR"/>
          <w14:ligatures w14:val="none"/>
        </w:rPr>
        <w:t xml:space="preserve"> </w:t>
      </w:r>
      <w:r w:rsidR="00852DAC" w:rsidRPr="00852DAC">
        <w:rPr>
          <w:rFonts w:asciiTheme="majorBidi" w:eastAsia="Times New Roman" w:hAnsiTheme="majorBidi" w:cs="B Nazanin"/>
          <w:kern w:val="0"/>
          <w:sz w:val="24"/>
          <w:szCs w:val="24"/>
          <w:rtl/>
          <w14:ligatures w14:val="none"/>
        </w:rPr>
        <w:t>واریانس (</w:t>
      </w:r>
      <w:r w:rsidR="00852DAC" w:rsidRPr="00852DAC">
        <w:rPr>
          <w:rFonts w:asciiTheme="majorBidi" w:eastAsia="Times New Roman" w:hAnsiTheme="majorBidi" w:cs="B Nazanin"/>
          <w:kern w:val="0"/>
          <w:sz w:val="24"/>
          <w:szCs w:val="24"/>
          <w:lang w:bidi="fa-IR"/>
          <w14:ligatures w14:val="none"/>
        </w:rPr>
        <w:t>VIF</w:t>
      </w:r>
      <w:r w:rsidR="00852DAC" w:rsidRPr="00852DAC">
        <w:rPr>
          <w:rFonts w:asciiTheme="majorBidi" w:eastAsia="Times New Roman" w:hAnsiTheme="majorBidi" w:cs="B Nazanin"/>
          <w:kern w:val="0"/>
          <w:sz w:val="24"/>
          <w:szCs w:val="24"/>
          <w:rtl/>
          <w14:ligatures w14:val="none"/>
        </w:rPr>
        <w:t>)</w:t>
      </w:r>
      <w:r w:rsidR="00852DAC" w:rsidRPr="00852DAC">
        <w:rPr>
          <w:rFonts w:asciiTheme="majorBidi" w:eastAsia="Times New Roman" w:hAnsiTheme="majorBidi" w:cs="B Nazanin"/>
          <w:kern w:val="0"/>
          <w:sz w:val="24"/>
          <w:szCs w:val="24"/>
          <w:rtl/>
          <w:lang w:bidi="fa-IR"/>
          <w14:ligatures w14:val="none"/>
        </w:rPr>
        <w:t xml:space="preserve"> </w:t>
      </w:r>
      <w:r w:rsidR="00852DAC" w:rsidRPr="00852DAC">
        <w:rPr>
          <w:rFonts w:asciiTheme="majorBidi" w:eastAsia="Times New Roman" w:hAnsiTheme="majorBidi" w:cs="B Nazanin"/>
          <w:kern w:val="0"/>
          <w:sz w:val="24"/>
          <w:szCs w:val="24"/>
          <w:rtl/>
          <w14:ligatures w14:val="none"/>
        </w:rPr>
        <w:t>و تحمل (</w:t>
      </w:r>
      <w:r w:rsidR="00852DAC" w:rsidRPr="00852DAC">
        <w:rPr>
          <w:rFonts w:asciiTheme="majorBidi" w:eastAsia="Times New Roman" w:hAnsiTheme="majorBidi" w:cs="B Nazanin"/>
          <w:kern w:val="0"/>
          <w:sz w:val="24"/>
          <w:szCs w:val="24"/>
          <w:lang w:bidi="fa-IR"/>
          <w14:ligatures w14:val="none"/>
        </w:rPr>
        <w:t>Tolerance</w:t>
      </w:r>
      <w:r w:rsidR="00852DAC" w:rsidRPr="00852DAC">
        <w:rPr>
          <w:rFonts w:asciiTheme="majorBidi" w:eastAsia="Times New Roman" w:hAnsiTheme="majorBidi" w:cs="B Nazanin"/>
          <w:kern w:val="0"/>
          <w:sz w:val="24"/>
          <w:szCs w:val="24"/>
          <w:rtl/>
          <w14:ligatures w14:val="none"/>
        </w:rPr>
        <w:t>) استفاده شد که نتایج نشان داد عدم هم</w:t>
      </w:r>
      <w:r w:rsidR="00852DAC" w:rsidRPr="00852DAC">
        <w:rPr>
          <w:rFonts w:asciiTheme="majorBidi" w:eastAsia="Times New Roman" w:hAnsiTheme="majorBidi" w:cs="B Nazanin"/>
          <w:kern w:val="0"/>
          <w:sz w:val="24"/>
          <w:szCs w:val="24"/>
          <w:rtl/>
          <w14:ligatures w14:val="none"/>
        </w:rPr>
        <w:softHyphen/>
        <w:t xml:space="preserve">خطی بین متغیرها برقرار است (دامنه </w:t>
      </w:r>
      <w:r w:rsidR="00852DAC" w:rsidRPr="00852DAC">
        <w:rPr>
          <w:rFonts w:asciiTheme="majorBidi" w:eastAsia="Times New Roman" w:hAnsiTheme="majorBidi" w:cs="B Nazanin"/>
          <w:kern w:val="0"/>
          <w:sz w:val="24"/>
          <w:szCs w:val="24"/>
          <w:lang w:bidi="fa-IR"/>
          <w14:ligatures w14:val="none"/>
        </w:rPr>
        <w:t>VIF</w:t>
      </w:r>
      <w:r w:rsidR="00852DAC" w:rsidRPr="00852DAC">
        <w:rPr>
          <w:rFonts w:asciiTheme="majorBidi" w:eastAsia="Times New Roman" w:hAnsiTheme="majorBidi" w:cs="B Nazanin"/>
          <w:kern w:val="0"/>
          <w:sz w:val="24"/>
          <w:szCs w:val="24"/>
          <w:rtl/>
          <w14:ligatures w14:val="none"/>
        </w:rPr>
        <w:t xml:space="preserve"> کمتر از </w:t>
      </w:r>
      <w:r w:rsidR="00852DAC" w:rsidRPr="00852DAC">
        <w:rPr>
          <w:rFonts w:asciiTheme="majorBidi" w:eastAsia="Times New Roman" w:hAnsiTheme="majorBidi" w:cs="B Nazanin"/>
          <w:kern w:val="0"/>
          <w:sz w:val="24"/>
          <w:szCs w:val="24"/>
          <w:rtl/>
          <w:lang w:bidi="fa-IR"/>
          <w14:ligatures w14:val="none"/>
        </w:rPr>
        <w:t>۵</w:t>
      </w:r>
      <w:r w:rsidR="00852DAC" w:rsidRPr="00852DAC">
        <w:rPr>
          <w:rFonts w:asciiTheme="majorBidi" w:eastAsia="Times New Roman" w:hAnsiTheme="majorBidi" w:cs="B Nazanin"/>
          <w:kern w:val="0"/>
          <w:sz w:val="24"/>
          <w:szCs w:val="24"/>
          <w:rtl/>
          <w14:ligatures w14:val="none"/>
        </w:rPr>
        <w:t xml:space="preserve"> و تحمل بالاتر از 1/0</w:t>
      </w:r>
      <w:r w:rsidR="00852DAC" w:rsidRPr="00852DAC">
        <w:rPr>
          <w:rFonts w:asciiTheme="majorBidi" w:eastAsia="Times New Roman" w:hAnsiTheme="majorBidi" w:cs="B Nazanin"/>
          <w:kern w:val="0"/>
          <w:sz w:val="24"/>
          <w:szCs w:val="24"/>
          <w:rtl/>
          <w:lang w:bidi="fa-IR"/>
          <w14:ligatures w14:val="none"/>
        </w:rPr>
        <w:t xml:space="preserve"> </w:t>
      </w:r>
      <w:r w:rsidR="00852DAC" w:rsidRPr="00852DAC">
        <w:rPr>
          <w:rFonts w:asciiTheme="majorBidi" w:eastAsia="Times New Roman" w:hAnsiTheme="majorBidi" w:cs="B Nazanin"/>
          <w:kern w:val="0"/>
          <w:sz w:val="24"/>
          <w:szCs w:val="24"/>
          <w:rtl/>
          <w14:ligatures w14:val="none"/>
        </w:rPr>
        <w:t xml:space="preserve">بدست آمد). </w:t>
      </w:r>
      <w:bookmarkEnd w:id="2"/>
      <w:r w:rsidR="005A535C" w:rsidRPr="00C853F4">
        <w:rPr>
          <w:rFonts w:asciiTheme="majorBidi" w:eastAsia="Times New Roman" w:hAnsiTheme="majorBidi" w:cs="B Nazanin"/>
          <w:kern w:val="0"/>
          <w:sz w:val="24"/>
          <w:szCs w:val="24"/>
          <w:rtl/>
          <w14:ligatures w14:val="none"/>
        </w:rPr>
        <w:t>یافته</w:t>
      </w:r>
      <w:r w:rsidR="005A535C" w:rsidRPr="00C853F4">
        <w:rPr>
          <w:rFonts w:asciiTheme="majorBidi" w:eastAsia="Times New Roman" w:hAnsiTheme="majorBidi" w:cs="B Nazanin"/>
          <w:kern w:val="0"/>
          <w:sz w:val="24"/>
          <w:szCs w:val="24"/>
          <w14:ligatures w14:val="none"/>
        </w:rPr>
        <w:t>‌</w:t>
      </w:r>
      <w:r w:rsidR="005A535C" w:rsidRPr="00C853F4">
        <w:rPr>
          <w:rFonts w:asciiTheme="majorBidi" w:eastAsia="Times New Roman" w:hAnsiTheme="majorBidi" w:cs="B Nazanin"/>
          <w:kern w:val="0"/>
          <w:sz w:val="24"/>
          <w:szCs w:val="24"/>
          <w:rtl/>
          <w14:ligatures w14:val="none"/>
        </w:rPr>
        <w:t>های توصیفی متغیرهای پژوهش در جدول (</w:t>
      </w:r>
      <w:r w:rsidR="005A535C" w:rsidRPr="00C853F4">
        <w:rPr>
          <w:rFonts w:asciiTheme="majorBidi" w:eastAsia="Times New Roman" w:hAnsiTheme="majorBidi" w:cs="B Nazanin"/>
          <w:kern w:val="0"/>
          <w:sz w:val="24"/>
          <w:szCs w:val="24"/>
          <w:rtl/>
          <w:lang w:bidi="fa-IR"/>
          <w14:ligatures w14:val="none"/>
        </w:rPr>
        <w:t>1</w:t>
      </w:r>
      <w:r w:rsidR="005A535C" w:rsidRPr="00C853F4">
        <w:rPr>
          <w:rFonts w:asciiTheme="majorBidi" w:eastAsia="Times New Roman" w:hAnsiTheme="majorBidi" w:cs="B Nazanin"/>
          <w:kern w:val="0"/>
          <w:sz w:val="24"/>
          <w:szCs w:val="24"/>
          <w:rtl/>
          <w14:ligatures w14:val="none"/>
        </w:rPr>
        <w:t>) آورده شده است.</w:t>
      </w:r>
    </w:p>
    <w:p w14:paraId="6425A8AF" w14:textId="77777777" w:rsidR="003E5498" w:rsidRDefault="003E5498" w:rsidP="003E5498">
      <w:pPr>
        <w:bidi/>
        <w:spacing w:after="0" w:line="240" w:lineRule="auto"/>
        <w:ind w:firstLine="284"/>
        <w:jc w:val="center"/>
        <w:rPr>
          <w:rFonts w:asciiTheme="majorBidi" w:eastAsia="B Lotus" w:hAnsiTheme="majorBidi" w:cs="B Nazanin"/>
          <w:b/>
          <w:bCs/>
          <w:kern w:val="0"/>
          <w:sz w:val="24"/>
          <w:szCs w:val="24"/>
          <w:lang w:bidi="fa-IR"/>
          <w14:ligatures w14:val="none"/>
        </w:rPr>
      </w:pPr>
      <w:bookmarkStart w:id="3" w:name="_Toc503380127"/>
      <w:bookmarkStart w:id="4" w:name="_Toc189590698"/>
      <w:bookmarkStart w:id="5" w:name="_Toc189590748"/>
      <w:r w:rsidRPr="005A535C">
        <w:rPr>
          <w:rFonts w:asciiTheme="majorBidi" w:eastAsia="B Lotus" w:hAnsiTheme="majorBidi" w:cs="B Nazanin"/>
          <w:b/>
          <w:bCs/>
          <w:kern w:val="0"/>
          <w:sz w:val="24"/>
          <w:szCs w:val="24"/>
          <w:rtl/>
          <w:lang w:bidi="fa-IR"/>
          <w14:ligatures w14:val="none"/>
        </w:rPr>
        <w:t xml:space="preserve">جدول </w:t>
      </w:r>
      <w:r w:rsidRPr="00C853F4">
        <w:rPr>
          <w:rFonts w:asciiTheme="majorBidi" w:eastAsia="B Lotus" w:hAnsiTheme="majorBidi" w:cs="B Nazanin"/>
          <w:b/>
          <w:bCs/>
          <w:kern w:val="0"/>
          <w:sz w:val="24"/>
          <w:szCs w:val="24"/>
          <w:rtl/>
          <w:lang w:bidi="fa-IR"/>
          <w14:ligatures w14:val="none"/>
        </w:rPr>
        <w:t>1</w:t>
      </w:r>
      <w:r w:rsidRPr="005A535C">
        <w:rPr>
          <w:rFonts w:asciiTheme="majorBidi" w:eastAsia="B Lotus" w:hAnsiTheme="majorBidi" w:cs="B Nazanin"/>
          <w:b/>
          <w:bCs/>
          <w:kern w:val="0"/>
          <w:sz w:val="24"/>
          <w:szCs w:val="24"/>
          <w:rtl/>
          <w:lang w:bidi="fa-IR"/>
          <w14:ligatures w14:val="none"/>
        </w:rPr>
        <w:t xml:space="preserve"> . یافته‌های توصیفی خرده‌مقیاس‌های تحقیق</w:t>
      </w:r>
      <w:bookmarkEnd w:id="3"/>
      <w:bookmarkEnd w:id="4"/>
      <w:bookmarkEnd w:id="5"/>
    </w:p>
    <w:tbl>
      <w:tblPr>
        <w:bidiVisual/>
        <w:tblW w:w="0" w:type="auto"/>
        <w:jc w:val="center"/>
        <w:tblBorders>
          <w:top w:val="single" w:sz="8" w:space="0" w:color="000000"/>
          <w:bottom w:val="single" w:sz="8" w:space="0" w:color="000000"/>
        </w:tblBorders>
        <w:tblLook w:val="01E0" w:firstRow="1" w:lastRow="1" w:firstColumn="1" w:lastColumn="1" w:noHBand="0" w:noVBand="0"/>
      </w:tblPr>
      <w:tblGrid>
        <w:gridCol w:w="1741"/>
        <w:gridCol w:w="236"/>
        <w:gridCol w:w="1946"/>
        <w:gridCol w:w="439"/>
        <w:gridCol w:w="1065"/>
        <w:gridCol w:w="1174"/>
        <w:gridCol w:w="1010"/>
        <w:gridCol w:w="1177"/>
      </w:tblGrid>
      <w:tr w:rsidR="003E5498" w:rsidRPr="003E5498" w14:paraId="6A974995" w14:textId="77777777" w:rsidTr="00661684">
        <w:trPr>
          <w:trHeight w:val="1183"/>
          <w:jc w:val="center"/>
        </w:trPr>
        <w:tc>
          <w:tcPr>
            <w:tcW w:w="1769" w:type="dxa"/>
            <w:tcBorders>
              <w:top w:val="single" w:sz="8" w:space="0" w:color="000000"/>
              <w:left w:val="nil"/>
              <w:bottom w:val="single" w:sz="8" w:space="0" w:color="000000"/>
              <w:right w:val="nil"/>
            </w:tcBorders>
          </w:tcPr>
          <w:p w14:paraId="246EF6B1" w14:textId="77777777" w:rsidR="003E5498" w:rsidRPr="003E5498" w:rsidRDefault="003E5498" w:rsidP="003E5498">
            <w:pPr>
              <w:spacing w:after="0" w:line="240" w:lineRule="auto"/>
              <w:jc w:val="both"/>
              <w:rPr>
                <w:rFonts w:ascii="Calibri" w:eastAsia="Times New Roman" w:hAnsi="Calibri" w:cs="B Nazanin"/>
                <w:b/>
                <w:bCs/>
                <w:color w:val="000000"/>
                <w:kern w:val="0"/>
                <w:sz w:val="24"/>
                <w:szCs w:val="24"/>
                <w:rtl/>
                <w:lang w:bidi="fa-IR"/>
                <w14:ligatures w14:val="none"/>
              </w:rPr>
            </w:pPr>
            <w:r w:rsidRPr="003E5498">
              <w:rPr>
                <w:rFonts w:ascii="Calibri" w:eastAsia="Times New Roman" w:hAnsi="Calibri" w:cs="B Nazanin" w:hint="cs"/>
                <w:b/>
                <w:bCs/>
                <w:color w:val="000000"/>
                <w:kern w:val="0"/>
                <w:sz w:val="24"/>
                <w:szCs w:val="24"/>
                <w:rtl/>
                <w:lang w:bidi="fa-IR"/>
                <w14:ligatures w14:val="none"/>
              </w:rPr>
              <w:t>مقیاس</w:t>
            </w:r>
          </w:p>
        </w:tc>
        <w:tc>
          <w:tcPr>
            <w:tcW w:w="237" w:type="dxa"/>
            <w:tcBorders>
              <w:top w:val="single" w:sz="8" w:space="0" w:color="000000"/>
              <w:left w:val="nil"/>
              <w:bottom w:val="single" w:sz="8" w:space="0" w:color="000000"/>
              <w:right w:val="nil"/>
            </w:tcBorders>
          </w:tcPr>
          <w:p w14:paraId="4FFAAC28" w14:textId="77777777" w:rsidR="003E5498" w:rsidRPr="003E5498" w:rsidRDefault="003E5498" w:rsidP="003E5498">
            <w:pPr>
              <w:spacing w:after="0" w:line="240" w:lineRule="auto"/>
              <w:jc w:val="both"/>
              <w:rPr>
                <w:rFonts w:ascii="Calibri" w:eastAsia="Times New Roman" w:hAnsi="Calibri" w:cs="B Nazanin"/>
                <w:b/>
                <w:bCs/>
                <w:color w:val="000000"/>
                <w:kern w:val="0"/>
                <w:sz w:val="24"/>
                <w:szCs w:val="24"/>
                <w:rtl/>
                <w:lang w:bidi="fa-IR"/>
                <w14:ligatures w14:val="none"/>
              </w:rPr>
            </w:pPr>
          </w:p>
        </w:tc>
        <w:tc>
          <w:tcPr>
            <w:tcW w:w="1983" w:type="dxa"/>
            <w:tcBorders>
              <w:top w:val="single" w:sz="8" w:space="0" w:color="000000"/>
              <w:left w:val="nil"/>
              <w:bottom w:val="single" w:sz="8" w:space="0" w:color="000000"/>
              <w:right w:val="nil"/>
            </w:tcBorders>
          </w:tcPr>
          <w:p w14:paraId="5EAB5BC9" w14:textId="77777777" w:rsidR="003E5498" w:rsidRPr="003E5498" w:rsidRDefault="003E5498" w:rsidP="003E5498">
            <w:pPr>
              <w:spacing w:after="0" w:line="240" w:lineRule="auto"/>
              <w:jc w:val="both"/>
              <w:rPr>
                <w:rFonts w:ascii="Calibri" w:eastAsia="Times New Roman" w:hAnsi="Calibri" w:cs="B Nazanin"/>
                <w:b/>
                <w:bCs/>
                <w:color w:val="000000"/>
                <w:kern w:val="0"/>
                <w:sz w:val="24"/>
                <w:szCs w:val="24"/>
                <w:rtl/>
                <w:lang w:bidi="fa-IR"/>
                <w14:ligatures w14:val="none"/>
              </w:rPr>
            </w:pPr>
            <w:r w:rsidRPr="003E5498">
              <w:rPr>
                <w:rFonts w:ascii="Calibri" w:eastAsia="Times New Roman" w:hAnsi="Calibri" w:cs="B Nazanin"/>
                <w:b/>
                <w:bCs/>
                <w:color w:val="000000"/>
                <w:kern w:val="0"/>
                <w:sz w:val="24"/>
                <w:szCs w:val="24"/>
                <w:rtl/>
                <w:lang w:bidi="fa-IR"/>
                <w14:ligatures w14:val="none"/>
              </w:rPr>
              <w:t>شاخص آماری</w:t>
            </w:r>
          </w:p>
          <w:p w14:paraId="6EED2561" w14:textId="77777777" w:rsidR="003E5498" w:rsidRPr="003E5498" w:rsidRDefault="003E5498" w:rsidP="003E5498">
            <w:pPr>
              <w:spacing w:after="0" w:line="240" w:lineRule="auto"/>
              <w:jc w:val="both"/>
              <w:rPr>
                <w:rFonts w:ascii="Calibri" w:eastAsia="Times New Roman" w:hAnsi="Calibri" w:cs="B Nazanin"/>
                <w:b/>
                <w:bCs/>
                <w:color w:val="000000"/>
                <w:kern w:val="0"/>
                <w:sz w:val="24"/>
                <w:szCs w:val="24"/>
                <w:rtl/>
                <w:lang w:bidi="fa-IR"/>
                <w14:ligatures w14:val="none"/>
              </w:rPr>
            </w:pPr>
            <w:r w:rsidRPr="003E5498">
              <w:rPr>
                <w:rFonts w:ascii="Calibri" w:eastAsia="Times New Roman" w:hAnsi="Calibri" w:cs="B Nazanin" w:hint="cs"/>
                <w:b/>
                <w:bCs/>
                <w:color w:val="000000"/>
                <w:kern w:val="0"/>
                <w:sz w:val="24"/>
                <w:szCs w:val="24"/>
                <w:rtl/>
                <w:lang w:bidi="fa-IR"/>
                <w14:ligatures w14:val="none"/>
              </w:rPr>
              <w:t xml:space="preserve">خرده </w:t>
            </w:r>
            <w:r w:rsidRPr="003E5498">
              <w:rPr>
                <w:rFonts w:ascii="Calibri" w:eastAsia="Times New Roman" w:hAnsi="Calibri" w:cs="B Nazanin"/>
                <w:b/>
                <w:bCs/>
                <w:color w:val="000000"/>
                <w:kern w:val="0"/>
                <w:sz w:val="24"/>
                <w:szCs w:val="24"/>
                <w:rtl/>
                <w:lang w:bidi="fa-IR"/>
                <w14:ligatures w14:val="none"/>
              </w:rPr>
              <w:t>مقیاس</w:t>
            </w:r>
            <w:r w:rsidRPr="003E5498">
              <w:rPr>
                <w:rFonts w:ascii="Calibri" w:eastAsia="Times New Roman" w:hAnsi="Calibri" w:cs="B Nazanin" w:hint="cs"/>
                <w:b/>
                <w:bCs/>
                <w:color w:val="000000"/>
                <w:kern w:val="0"/>
                <w:sz w:val="24"/>
                <w:szCs w:val="24"/>
                <w:lang w:bidi="fa-IR"/>
                <w14:ligatures w14:val="none"/>
              </w:rPr>
              <w:t xml:space="preserve"> </w:t>
            </w:r>
          </w:p>
        </w:tc>
        <w:tc>
          <w:tcPr>
            <w:tcW w:w="448" w:type="dxa"/>
            <w:tcBorders>
              <w:top w:val="single" w:sz="8" w:space="0" w:color="000000"/>
              <w:left w:val="nil"/>
              <w:bottom w:val="single" w:sz="8" w:space="0" w:color="000000"/>
              <w:right w:val="nil"/>
            </w:tcBorders>
          </w:tcPr>
          <w:p w14:paraId="1ABFE1A4" w14:textId="77777777" w:rsidR="003E5498" w:rsidRPr="003E5498" w:rsidRDefault="003E5498" w:rsidP="003E5498">
            <w:pPr>
              <w:spacing w:after="0" w:line="240" w:lineRule="auto"/>
              <w:jc w:val="both"/>
              <w:rPr>
                <w:rFonts w:ascii="Calibri" w:eastAsia="Times New Roman" w:hAnsi="Calibri" w:cs="B Nazanin"/>
                <w:b/>
                <w:bCs/>
                <w:color w:val="000000"/>
                <w:kern w:val="0"/>
                <w:sz w:val="24"/>
                <w:szCs w:val="24"/>
                <w:rtl/>
                <w:lang w:bidi="fa-IR"/>
                <w14:ligatures w14:val="none"/>
              </w:rPr>
            </w:pPr>
          </w:p>
        </w:tc>
        <w:tc>
          <w:tcPr>
            <w:tcW w:w="1074" w:type="dxa"/>
            <w:tcBorders>
              <w:top w:val="single" w:sz="8" w:space="0" w:color="000000"/>
              <w:left w:val="nil"/>
              <w:bottom w:val="single" w:sz="8" w:space="0" w:color="000000"/>
              <w:right w:val="nil"/>
            </w:tcBorders>
          </w:tcPr>
          <w:p w14:paraId="4E401D87" w14:textId="77777777" w:rsidR="003E5498" w:rsidRPr="003E5498" w:rsidRDefault="003E5498" w:rsidP="003E5498">
            <w:pPr>
              <w:spacing w:after="0" w:line="240" w:lineRule="auto"/>
              <w:jc w:val="both"/>
              <w:rPr>
                <w:rFonts w:ascii="Calibri" w:eastAsia="Times New Roman" w:hAnsi="Calibri" w:cs="B Nazanin"/>
                <w:b/>
                <w:bCs/>
                <w:color w:val="000000"/>
                <w:kern w:val="0"/>
                <w:sz w:val="24"/>
                <w:szCs w:val="24"/>
                <w:rtl/>
                <w:lang w:bidi="fa-IR"/>
                <w14:ligatures w14:val="none"/>
              </w:rPr>
            </w:pPr>
            <w:r w:rsidRPr="003E5498">
              <w:rPr>
                <w:rFonts w:ascii="Calibri" w:eastAsia="Times New Roman" w:hAnsi="Calibri" w:cs="B Nazanin"/>
                <w:b/>
                <w:bCs/>
                <w:color w:val="000000"/>
                <w:kern w:val="0"/>
                <w:sz w:val="24"/>
                <w:szCs w:val="24"/>
                <w:rtl/>
                <w:lang w:bidi="fa-IR"/>
                <w14:ligatures w14:val="none"/>
              </w:rPr>
              <w:t>میانگین</w:t>
            </w:r>
          </w:p>
        </w:tc>
        <w:tc>
          <w:tcPr>
            <w:tcW w:w="1182" w:type="dxa"/>
            <w:tcBorders>
              <w:top w:val="single" w:sz="8" w:space="0" w:color="000000"/>
              <w:left w:val="nil"/>
              <w:bottom w:val="single" w:sz="8" w:space="0" w:color="000000"/>
              <w:right w:val="nil"/>
            </w:tcBorders>
          </w:tcPr>
          <w:p w14:paraId="0CB9B2CA" w14:textId="77777777" w:rsidR="003E5498" w:rsidRPr="003E5498" w:rsidRDefault="003E5498" w:rsidP="003E5498">
            <w:pPr>
              <w:spacing w:after="0" w:line="240" w:lineRule="auto"/>
              <w:jc w:val="both"/>
              <w:rPr>
                <w:rFonts w:ascii="Calibri" w:eastAsia="Times New Roman" w:hAnsi="Calibri" w:cs="B Nazanin"/>
                <w:b/>
                <w:bCs/>
                <w:color w:val="000000"/>
                <w:kern w:val="0"/>
                <w:sz w:val="24"/>
                <w:szCs w:val="24"/>
                <w:rtl/>
                <w:lang w:bidi="fa-IR"/>
                <w14:ligatures w14:val="none"/>
              </w:rPr>
            </w:pPr>
            <w:r w:rsidRPr="003E5498">
              <w:rPr>
                <w:rFonts w:ascii="Calibri" w:eastAsia="Times New Roman" w:hAnsi="Calibri" w:cs="B Nazanin"/>
                <w:b/>
                <w:bCs/>
                <w:color w:val="000000"/>
                <w:kern w:val="0"/>
                <w:sz w:val="24"/>
                <w:szCs w:val="24"/>
                <w:rtl/>
                <w:lang w:bidi="fa-IR"/>
                <w14:ligatures w14:val="none"/>
              </w:rPr>
              <w:t>انحراف استاندارد</w:t>
            </w:r>
          </w:p>
        </w:tc>
        <w:tc>
          <w:tcPr>
            <w:tcW w:w="1026" w:type="dxa"/>
            <w:tcBorders>
              <w:top w:val="single" w:sz="8" w:space="0" w:color="000000"/>
              <w:left w:val="nil"/>
              <w:bottom w:val="single" w:sz="8" w:space="0" w:color="000000"/>
              <w:right w:val="nil"/>
            </w:tcBorders>
          </w:tcPr>
          <w:p w14:paraId="4B0CB4B1" w14:textId="77777777" w:rsidR="003E5498" w:rsidRPr="003E5498" w:rsidRDefault="003E5498" w:rsidP="003E5498">
            <w:pPr>
              <w:spacing w:after="0" w:line="240" w:lineRule="auto"/>
              <w:jc w:val="both"/>
              <w:rPr>
                <w:rFonts w:ascii="Calibri" w:eastAsia="Times New Roman" w:hAnsi="Calibri" w:cs="B Nazanin"/>
                <w:b/>
                <w:bCs/>
                <w:color w:val="000000"/>
                <w:kern w:val="0"/>
                <w:sz w:val="24"/>
                <w:szCs w:val="24"/>
                <w:rtl/>
                <w:lang w:bidi="fa-IR"/>
                <w14:ligatures w14:val="none"/>
              </w:rPr>
            </w:pPr>
            <w:r w:rsidRPr="003E5498">
              <w:rPr>
                <w:rFonts w:ascii="Calibri" w:eastAsia="Times New Roman" w:hAnsi="Calibri" w:cs="B Nazanin"/>
                <w:b/>
                <w:bCs/>
                <w:color w:val="000000"/>
                <w:kern w:val="0"/>
                <w:sz w:val="24"/>
                <w:szCs w:val="24"/>
                <w:rtl/>
                <w:lang w:bidi="fa-IR"/>
                <w14:ligatures w14:val="none"/>
              </w:rPr>
              <w:t>کجی</w:t>
            </w:r>
          </w:p>
        </w:tc>
        <w:tc>
          <w:tcPr>
            <w:tcW w:w="1186" w:type="dxa"/>
            <w:tcBorders>
              <w:top w:val="single" w:sz="8" w:space="0" w:color="000000"/>
              <w:left w:val="nil"/>
              <w:bottom w:val="single" w:sz="8" w:space="0" w:color="000000"/>
              <w:right w:val="nil"/>
            </w:tcBorders>
          </w:tcPr>
          <w:p w14:paraId="417CC4D0" w14:textId="77777777" w:rsidR="003E5498" w:rsidRPr="003E5498" w:rsidRDefault="003E5498" w:rsidP="003E5498">
            <w:pPr>
              <w:spacing w:after="0" w:line="240" w:lineRule="auto"/>
              <w:jc w:val="both"/>
              <w:rPr>
                <w:rFonts w:ascii="Calibri" w:eastAsia="Times New Roman" w:hAnsi="Calibri" w:cs="B Nazanin"/>
                <w:b/>
                <w:bCs/>
                <w:color w:val="000000"/>
                <w:kern w:val="0"/>
                <w:sz w:val="24"/>
                <w:szCs w:val="24"/>
                <w:rtl/>
                <w:lang w:bidi="fa-IR"/>
                <w14:ligatures w14:val="none"/>
              </w:rPr>
            </w:pPr>
            <w:r w:rsidRPr="003E5498">
              <w:rPr>
                <w:rFonts w:ascii="Calibri" w:eastAsia="Times New Roman" w:hAnsi="Calibri" w:cs="B Nazanin"/>
                <w:b/>
                <w:bCs/>
                <w:color w:val="000000"/>
                <w:kern w:val="0"/>
                <w:sz w:val="24"/>
                <w:szCs w:val="24"/>
                <w:rtl/>
                <w:lang w:bidi="fa-IR"/>
                <w14:ligatures w14:val="none"/>
              </w:rPr>
              <w:t>کشیدگی</w:t>
            </w:r>
          </w:p>
        </w:tc>
      </w:tr>
      <w:tr w:rsidR="003E5498" w:rsidRPr="003E5498" w14:paraId="21948766" w14:textId="77777777" w:rsidTr="00661684">
        <w:trPr>
          <w:jc w:val="center"/>
        </w:trPr>
        <w:tc>
          <w:tcPr>
            <w:tcW w:w="1769" w:type="dxa"/>
            <w:vMerge w:val="restart"/>
            <w:tcBorders>
              <w:left w:val="nil"/>
              <w:right w:val="nil"/>
            </w:tcBorders>
          </w:tcPr>
          <w:p w14:paraId="42E012A3"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hint="cs"/>
                <w:color w:val="000000"/>
                <w:kern w:val="0"/>
                <w:sz w:val="24"/>
                <w:szCs w:val="24"/>
                <w:rtl/>
                <w:lang w:bidi="fa-IR"/>
                <w14:ligatures w14:val="none"/>
              </w:rPr>
              <w:t>شدت درد</w:t>
            </w:r>
          </w:p>
        </w:tc>
        <w:tc>
          <w:tcPr>
            <w:tcW w:w="237" w:type="dxa"/>
            <w:vMerge w:val="restart"/>
            <w:tcBorders>
              <w:left w:val="nil"/>
              <w:bottom w:val="nil"/>
              <w:right w:val="nil"/>
            </w:tcBorders>
          </w:tcPr>
          <w:p w14:paraId="2937CA63" w14:textId="77777777" w:rsidR="003E5498" w:rsidRPr="003E5498" w:rsidRDefault="003E5498" w:rsidP="00661684">
            <w:pPr>
              <w:bidi/>
              <w:spacing w:after="0" w:line="240" w:lineRule="auto"/>
              <w:jc w:val="both"/>
              <w:rPr>
                <w:rFonts w:ascii="Calibri" w:eastAsia="Times New Roman" w:hAnsi="Calibri" w:cs="B Nazanin"/>
                <w:b/>
                <w:bCs/>
                <w:color w:val="000000"/>
                <w:kern w:val="0"/>
                <w:sz w:val="24"/>
                <w:szCs w:val="24"/>
                <w:rtl/>
                <w:lang w:bidi="fa-IR"/>
                <w14:ligatures w14:val="none"/>
              </w:rPr>
            </w:pPr>
          </w:p>
        </w:tc>
        <w:tc>
          <w:tcPr>
            <w:tcW w:w="1983" w:type="dxa"/>
            <w:tcBorders>
              <w:left w:val="nil"/>
              <w:right w:val="nil"/>
            </w:tcBorders>
          </w:tcPr>
          <w:p w14:paraId="5C5C0344"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hint="eastAsia"/>
                <w:color w:val="000000"/>
                <w:kern w:val="0"/>
                <w:sz w:val="24"/>
                <w:szCs w:val="24"/>
                <w:rtl/>
                <w:lang w:bidi="fa-IR"/>
                <w14:ligatures w14:val="none"/>
              </w:rPr>
              <w:t>درد حسی</w:t>
            </w:r>
          </w:p>
        </w:tc>
        <w:tc>
          <w:tcPr>
            <w:tcW w:w="448" w:type="dxa"/>
            <w:tcBorders>
              <w:left w:val="nil"/>
              <w:bottom w:val="nil"/>
              <w:right w:val="nil"/>
            </w:tcBorders>
          </w:tcPr>
          <w:p w14:paraId="50F63699"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p>
        </w:tc>
        <w:tc>
          <w:tcPr>
            <w:tcW w:w="1074" w:type="dxa"/>
            <w:tcBorders>
              <w:left w:val="nil"/>
              <w:right w:val="nil"/>
            </w:tcBorders>
          </w:tcPr>
          <w:p w14:paraId="10995ED5"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rtl/>
                <w:lang w:bidi="fa-IR"/>
                <w14:ligatures w14:val="none"/>
              </w:rPr>
              <w:t>26</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58</w:t>
            </w:r>
          </w:p>
        </w:tc>
        <w:tc>
          <w:tcPr>
            <w:tcW w:w="1182" w:type="dxa"/>
            <w:tcBorders>
              <w:left w:val="nil"/>
              <w:bottom w:val="nil"/>
              <w:right w:val="nil"/>
            </w:tcBorders>
          </w:tcPr>
          <w:p w14:paraId="66D7BD49"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rtl/>
                <w:lang w:bidi="fa-IR"/>
                <w14:ligatures w14:val="none"/>
              </w:rPr>
              <w:t>5</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83</w:t>
            </w:r>
          </w:p>
        </w:tc>
        <w:tc>
          <w:tcPr>
            <w:tcW w:w="1026" w:type="dxa"/>
            <w:tcBorders>
              <w:left w:val="nil"/>
              <w:right w:val="nil"/>
            </w:tcBorders>
          </w:tcPr>
          <w:p w14:paraId="7D85844A"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43</w:t>
            </w:r>
          </w:p>
        </w:tc>
        <w:tc>
          <w:tcPr>
            <w:tcW w:w="1186" w:type="dxa"/>
            <w:tcBorders>
              <w:left w:val="nil"/>
              <w:right w:val="nil"/>
            </w:tcBorders>
          </w:tcPr>
          <w:p w14:paraId="063104DF"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1</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19</w:t>
            </w:r>
          </w:p>
        </w:tc>
      </w:tr>
      <w:tr w:rsidR="003E5498" w:rsidRPr="003E5498" w14:paraId="112355A6" w14:textId="77777777" w:rsidTr="00661684">
        <w:trPr>
          <w:jc w:val="center"/>
        </w:trPr>
        <w:tc>
          <w:tcPr>
            <w:tcW w:w="1769" w:type="dxa"/>
            <w:vMerge/>
          </w:tcPr>
          <w:p w14:paraId="5A1B2A39"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rtl/>
                <w:lang w:bidi="fa-IR"/>
                <w14:ligatures w14:val="none"/>
              </w:rPr>
            </w:pPr>
          </w:p>
        </w:tc>
        <w:tc>
          <w:tcPr>
            <w:tcW w:w="237" w:type="dxa"/>
            <w:vMerge/>
            <w:tcBorders>
              <w:bottom w:val="nil"/>
            </w:tcBorders>
          </w:tcPr>
          <w:p w14:paraId="5F2FA233" w14:textId="77777777" w:rsidR="003E5498" w:rsidRPr="003E5498" w:rsidRDefault="003E5498" w:rsidP="00661684">
            <w:pPr>
              <w:bidi/>
              <w:spacing w:after="0" w:line="240" w:lineRule="auto"/>
              <w:jc w:val="both"/>
              <w:rPr>
                <w:rFonts w:ascii="Calibri" w:eastAsia="Times New Roman" w:hAnsi="Calibri" w:cs="B Nazanin"/>
                <w:b/>
                <w:bCs/>
                <w:color w:val="000000"/>
                <w:kern w:val="0"/>
                <w:sz w:val="24"/>
                <w:szCs w:val="24"/>
                <w:rtl/>
                <w:lang w:bidi="fa-IR"/>
                <w14:ligatures w14:val="none"/>
              </w:rPr>
            </w:pPr>
          </w:p>
        </w:tc>
        <w:tc>
          <w:tcPr>
            <w:tcW w:w="1983" w:type="dxa"/>
          </w:tcPr>
          <w:p w14:paraId="416E6208"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hint="eastAsia"/>
                <w:color w:val="000000"/>
                <w:kern w:val="0"/>
                <w:sz w:val="24"/>
                <w:szCs w:val="24"/>
                <w:rtl/>
                <w:lang w:bidi="fa-IR"/>
                <w14:ligatures w14:val="none"/>
              </w:rPr>
              <w:t>درد عاطفی</w:t>
            </w:r>
          </w:p>
        </w:tc>
        <w:tc>
          <w:tcPr>
            <w:tcW w:w="448" w:type="dxa"/>
            <w:tcBorders>
              <w:bottom w:val="nil"/>
            </w:tcBorders>
          </w:tcPr>
          <w:p w14:paraId="42B3AF23"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p>
        </w:tc>
        <w:tc>
          <w:tcPr>
            <w:tcW w:w="1074" w:type="dxa"/>
          </w:tcPr>
          <w:p w14:paraId="0252B094"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rtl/>
                <w:lang w:bidi="fa-IR"/>
                <w14:ligatures w14:val="none"/>
              </w:rPr>
              <w:t>28</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65</w:t>
            </w:r>
          </w:p>
        </w:tc>
        <w:tc>
          <w:tcPr>
            <w:tcW w:w="1182" w:type="dxa"/>
            <w:tcBorders>
              <w:bottom w:val="nil"/>
            </w:tcBorders>
          </w:tcPr>
          <w:p w14:paraId="394CCF98"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rtl/>
                <w:lang w:bidi="fa-IR"/>
                <w14:ligatures w14:val="none"/>
              </w:rPr>
              <w:t>5</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64</w:t>
            </w:r>
          </w:p>
        </w:tc>
        <w:tc>
          <w:tcPr>
            <w:tcW w:w="1026" w:type="dxa"/>
          </w:tcPr>
          <w:p w14:paraId="52C4CC0B"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90</w:t>
            </w:r>
          </w:p>
        </w:tc>
        <w:tc>
          <w:tcPr>
            <w:tcW w:w="1186" w:type="dxa"/>
          </w:tcPr>
          <w:p w14:paraId="62D499F6"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34</w:t>
            </w:r>
          </w:p>
        </w:tc>
      </w:tr>
      <w:tr w:rsidR="003E5498" w:rsidRPr="003E5498" w14:paraId="62D56632" w14:textId="77777777" w:rsidTr="00661684">
        <w:trPr>
          <w:jc w:val="center"/>
        </w:trPr>
        <w:tc>
          <w:tcPr>
            <w:tcW w:w="1769" w:type="dxa"/>
            <w:tcBorders>
              <w:left w:val="nil"/>
              <w:right w:val="nil"/>
            </w:tcBorders>
          </w:tcPr>
          <w:p w14:paraId="13998EA2"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color w:val="000000"/>
                <w:kern w:val="0"/>
                <w:sz w:val="24"/>
                <w:szCs w:val="24"/>
                <w:rtl/>
                <w:lang w:bidi="fa-IR"/>
                <w14:ligatures w14:val="none"/>
              </w:rPr>
              <w:t>ادراک بیماری</w:t>
            </w:r>
          </w:p>
        </w:tc>
        <w:tc>
          <w:tcPr>
            <w:tcW w:w="237" w:type="dxa"/>
            <w:tcBorders>
              <w:left w:val="nil"/>
              <w:bottom w:val="nil"/>
              <w:right w:val="nil"/>
            </w:tcBorders>
          </w:tcPr>
          <w:p w14:paraId="0501A1B7" w14:textId="77777777" w:rsidR="003E5498" w:rsidRPr="003E5498" w:rsidRDefault="003E5498" w:rsidP="00661684">
            <w:pPr>
              <w:bidi/>
              <w:spacing w:after="0" w:line="240" w:lineRule="auto"/>
              <w:jc w:val="both"/>
              <w:rPr>
                <w:rFonts w:ascii="Calibri" w:eastAsia="Times New Roman" w:hAnsi="Calibri" w:cs="B Nazanin"/>
                <w:b/>
                <w:bCs/>
                <w:color w:val="000000"/>
                <w:kern w:val="0"/>
                <w:sz w:val="24"/>
                <w:szCs w:val="24"/>
                <w:rtl/>
                <w:lang w:bidi="fa-IR"/>
                <w14:ligatures w14:val="none"/>
              </w:rPr>
            </w:pPr>
          </w:p>
        </w:tc>
        <w:tc>
          <w:tcPr>
            <w:tcW w:w="1983" w:type="dxa"/>
            <w:tcBorders>
              <w:left w:val="nil"/>
              <w:right w:val="nil"/>
            </w:tcBorders>
          </w:tcPr>
          <w:p w14:paraId="2AA59A2F"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hint="cs"/>
                <w:color w:val="000000"/>
                <w:kern w:val="0"/>
                <w:sz w:val="24"/>
                <w:szCs w:val="24"/>
                <w:rtl/>
                <w:lang w:bidi="fa-IR"/>
                <w14:ligatures w14:val="none"/>
              </w:rPr>
              <w:t>تجسم</w:t>
            </w:r>
            <w:r w:rsidRPr="003E5498">
              <w:rPr>
                <w:rFonts w:ascii="Calibri" w:eastAsia="Times New Roman" w:hAnsi="Calibri" w:cs="B Nazanin"/>
                <w:color w:val="000000"/>
                <w:kern w:val="0"/>
                <w:sz w:val="24"/>
                <w:szCs w:val="24"/>
                <w:rtl/>
                <w:lang w:bidi="fa-IR"/>
                <w14:ligatures w14:val="none"/>
              </w:rPr>
              <w:t xml:space="preserve"> </w:t>
            </w:r>
            <w:r w:rsidRPr="003E5498">
              <w:rPr>
                <w:rFonts w:ascii="Calibri" w:eastAsia="Times New Roman" w:hAnsi="Calibri" w:cs="B Nazanin" w:hint="cs"/>
                <w:color w:val="000000"/>
                <w:kern w:val="0"/>
                <w:sz w:val="24"/>
                <w:szCs w:val="24"/>
                <w:rtl/>
                <w:lang w:bidi="fa-IR"/>
                <w14:ligatures w14:val="none"/>
              </w:rPr>
              <w:t>عاطفی</w:t>
            </w:r>
            <w:r w:rsidRPr="003E5498">
              <w:rPr>
                <w:rFonts w:ascii="Calibri" w:eastAsia="Times New Roman" w:hAnsi="Calibri" w:cs="B Nazanin"/>
                <w:color w:val="000000"/>
                <w:kern w:val="0"/>
                <w:sz w:val="24"/>
                <w:szCs w:val="24"/>
                <w:rtl/>
                <w:lang w:bidi="fa-IR"/>
                <w14:ligatures w14:val="none"/>
              </w:rPr>
              <w:t xml:space="preserve"> </w:t>
            </w:r>
            <w:r w:rsidRPr="003E5498">
              <w:rPr>
                <w:rFonts w:ascii="Calibri" w:eastAsia="Times New Roman" w:hAnsi="Calibri" w:cs="B Nazanin" w:hint="cs"/>
                <w:color w:val="000000"/>
                <w:kern w:val="0"/>
                <w:sz w:val="24"/>
                <w:szCs w:val="24"/>
                <w:rtl/>
                <w:lang w:bidi="fa-IR"/>
                <w14:ligatures w14:val="none"/>
              </w:rPr>
              <w:t>بیماری</w:t>
            </w:r>
          </w:p>
        </w:tc>
        <w:tc>
          <w:tcPr>
            <w:tcW w:w="448" w:type="dxa"/>
            <w:tcBorders>
              <w:left w:val="nil"/>
              <w:bottom w:val="nil"/>
              <w:right w:val="nil"/>
            </w:tcBorders>
          </w:tcPr>
          <w:p w14:paraId="2E18D976"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p>
        </w:tc>
        <w:tc>
          <w:tcPr>
            <w:tcW w:w="1074" w:type="dxa"/>
            <w:tcBorders>
              <w:left w:val="nil"/>
              <w:right w:val="nil"/>
            </w:tcBorders>
          </w:tcPr>
          <w:p w14:paraId="0A5B5C49"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rtl/>
                <w:lang w:bidi="fa-IR"/>
                <w14:ligatures w14:val="none"/>
              </w:rPr>
              <w:t>30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54</w:t>
            </w:r>
          </w:p>
        </w:tc>
        <w:tc>
          <w:tcPr>
            <w:tcW w:w="1182" w:type="dxa"/>
            <w:tcBorders>
              <w:left w:val="nil"/>
              <w:bottom w:val="nil"/>
              <w:right w:val="nil"/>
            </w:tcBorders>
          </w:tcPr>
          <w:p w14:paraId="6DF01CE1"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rtl/>
                <w:lang w:bidi="fa-IR"/>
                <w14:ligatures w14:val="none"/>
              </w:rPr>
              <w:t>3</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73</w:t>
            </w:r>
          </w:p>
        </w:tc>
        <w:tc>
          <w:tcPr>
            <w:tcW w:w="1026" w:type="dxa"/>
            <w:tcBorders>
              <w:left w:val="nil"/>
              <w:right w:val="nil"/>
            </w:tcBorders>
          </w:tcPr>
          <w:p w14:paraId="2F90E511"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82</w:t>
            </w:r>
          </w:p>
        </w:tc>
        <w:tc>
          <w:tcPr>
            <w:tcW w:w="1186" w:type="dxa"/>
            <w:tcBorders>
              <w:left w:val="nil"/>
              <w:right w:val="nil"/>
            </w:tcBorders>
          </w:tcPr>
          <w:p w14:paraId="64B0846E"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rtl/>
                <w:lang w:bidi="fa-IR"/>
                <w14:ligatures w14:val="none"/>
              </w:rPr>
              <w:t>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03</w:t>
            </w:r>
          </w:p>
        </w:tc>
      </w:tr>
      <w:tr w:rsidR="003E5498" w:rsidRPr="003E5498" w14:paraId="550BCDF4" w14:textId="77777777" w:rsidTr="00661684">
        <w:trPr>
          <w:trHeight w:val="566"/>
          <w:jc w:val="center"/>
        </w:trPr>
        <w:tc>
          <w:tcPr>
            <w:tcW w:w="1769" w:type="dxa"/>
          </w:tcPr>
          <w:p w14:paraId="2FBE7E22"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rtl/>
                <w:lang w:bidi="fa-IR"/>
                <w14:ligatures w14:val="none"/>
              </w:rPr>
            </w:pPr>
          </w:p>
        </w:tc>
        <w:tc>
          <w:tcPr>
            <w:tcW w:w="237" w:type="dxa"/>
            <w:tcBorders>
              <w:bottom w:val="nil"/>
            </w:tcBorders>
          </w:tcPr>
          <w:p w14:paraId="39F99C65" w14:textId="77777777" w:rsidR="003E5498" w:rsidRPr="003E5498" w:rsidRDefault="003E5498" w:rsidP="00661684">
            <w:pPr>
              <w:bidi/>
              <w:spacing w:after="0" w:line="240" w:lineRule="auto"/>
              <w:jc w:val="both"/>
              <w:rPr>
                <w:rFonts w:ascii="Calibri" w:eastAsia="Times New Roman" w:hAnsi="Calibri" w:cs="B Nazanin"/>
                <w:b/>
                <w:bCs/>
                <w:color w:val="000000"/>
                <w:kern w:val="0"/>
                <w:sz w:val="24"/>
                <w:szCs w:val="24"/>
                <w:rtl/>
                <w:lang w:bidi="fa-IR"/>
                <w14:ligatures w14:val="none"/>
              </w:rPr>
            </w:pPr>
          </w:p>
        </w:tc>
        <w:tc>
          <w:tcPr>
            <w:tcW w:w="1983" w:type="dxa"/>
          </w:tcPr>
          <w:p w14:paraId="37F19174"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hint="cs"/>
                <w:color w:val="000000"/>
                <w:kern w:val="0"/>
                <w:sz w:val="24"/>
                <w:szCs w:val="24"/>
                <w:rtl/>
                <w:lang w:bidi="fa-IR"/>
                <w14:ligatures w14:val="none"/>
              </w:rPr>
              <w:t>تجسم</w:t>
            </w:r>
            <w:r w:rsidRPr="003E5498">
              <w:rPr>
                <w:rFonts w:ascii="Calibri" w:eastAsia="Times New Roman" w:hAnsi="Calibri" w:cs="B Nazanin"/>
                <w:color w:val="000000"/>
                <w:kern w:val="0"/>
                <w:sz w:val="24"/>
                <w:szCs w:val="24"/>
                <w:rtl/>
                <w:lang w:bidi="fa-IR"/>
                <w14:ligatures w14:val="none"/>
              </w:rPr>
              <w:t xml:space="preserve"> </w:t>
            </w:r>
            <w:r w:rsidRPr="003E5498">
              <w:rPr>
                <w:rFonts w:ascii="Calibri" w:eastAsia="Times New Roman" w:hAnsi="Calibri" w:cs="B Nazanin" w:hint="cs"/>
                <w:color w:val="000000"/>
                <w:kern w:val="0"/>
                <w:sz w:val="24"/>
                <w:szCs w:val="24"/>
                <w:rtl/>
                <w:lang w:bidi="fa-IR"/>
                <w14:ligatures w14:val="none"/>
              </w:rPr>
              <w:t>شناختی</w:t>
            </w:r>
            <w:r w:rsidRPr="003E5498">
              <w:rPr>
                <w:rFonts w:ascii="Calibri" w:eastAsia="Times New Roman" w:hAnsi="Calibri" w:cs="B Nazanin"/>
                <w:color w:val="000000"/>
                <w:kern w:val="0"/>
                <w:sz w:val="24"/>
                <w:szCs w:val="24"/>
                <w:rtl/>
                <w:lang w:bidi="fa-IR"/>
                <w14:ligatures w14:val="none"/>
              </w:rPr>
              <w:t xml:space="preserve"> </w:t>
            </w:r>
            <w:r w:rsidRPr="003E5498">
              <w:rPr>
                <w:rFonts w:ascii="Calibri" w:eastAsia="Times New Roman" w:hAnsi="Calibri" w:cs="B Nazanin" w:hint="cs"/>
                <w:color w:val="000000"/>
                <w:kern w:val="0"/>
                <w:sz w:val="24"/>
                <w:szCs w:val="24"/>
                <w:rtl/>
                <w:lang w:bidi="fa-IR"/>
                <w14:ligatures w14:val="none"/>
              </w:rPr>
              <w:t>بیماری</w:t>
            </w:r>
          </w:p>
        </w:tc>
        <w:tc>
          <w:tcPr>
            <w:tcW w:w="448" w:type="dxa"/>
            <w:tcBorders>
              <w:bottom w:val="nil"/>
            </w:tcBorders>
          </w:tcPr>
          <w:p w14:paraId="4965E2E9"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rtl/>
                <w:lang w:bidi="fa-IR"/>
                <w14:ligatures w14:val="none"/>
              </w:rPr>
            </w:pPr>
          </w:p>
        </w:tc>
        <w:tc>
          <w:tcPr>
            <w:tcW w:w="1074" w:type="dxa"/>
          </w:tcPr>
          <w:p w14:paraId="64BEE154"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color w:val="000000"/>
                <w:kern w:val="0"/>
                <w:sz w:val="24"/>
                <w:szCs w:val="24"/>
                <w:rtl/>
                <w:lang w:bidi="fa-IR"/>
                <w14:ligatures w14:val="none"/>
              </w:rPr>
              <w:t>26</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05</w:t>
            </w:r>
          </w:p>
        </w:tc>
        <w:tc>
          <w:tcPr>
            <w:tcW w:w="1182" w:type="dxa"/>
            <w:tcBorders>
              <w:bottom w:val="nil"/>
            </w:tcBorders>
          </w:tcPr>
          <w:p w14:paraId="09D747CF"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color w:val="000000"/>
                <w:kern w:val="0"/>
                <w:sz w:val="24"/>
                <w:szCs w:val="24"/>
                <w:rtl/>
                <w:lang w:bidi="fa-IR"/>
                <w14:ligatures w14:val="none"/>
              </w:rPr>
              <w:t>5</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52</w:t>
            </w:r>
          </w:p>
        </w:tc>
        <w:tc>
          <w:tcPr>
            <w:tcW w:w="1026" w:type="dxa"/>
          </w:tcPr>
          <w:p w14:paraId="22EA8015"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12</w:t>
            </w:r>
          </w:p>
        </w:tc>
        <w:tc>
          <w:tcPr>
            <w:tcW w:w="1186" w:type="dxa"/>
          </w:tcPr>
          <w:p w14:paraId="19405BBB"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97</w:t>
            </w:r>
          </w:p>
        </w:tc>
      </w:tr>
      <w:tr w:rsidR="003E5498" w:rsidRPr="003E5498" w14:paraId="5B83FDFD" w14:textId="77777777" w:rsidTr="00661684">
        <w:trPr>
          <w:trHeight w:val="788"/>
          <w:jc w:val="center"/>
        </w:trPr>
        <w:tc>
          <w:tcPr>
            <w:tcW w:w="1769" w:type="dxa"/>
            <w:tcBorders>
              <w:top w:val="single" w:sz="8" w:space="0" w:color="000000"/>
              <w:left w:val="nil"/>
              <w:bottom w:val="single" w:sz="8" w:space="0" w:color="000000"/>
              <w:right w:val="nil"/>
            </w:tcBorders>
          </w:tcPr>
          <w:p w14:paraId="2C70B724"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hint="cs"/>
                <w:color w:val="000000"/>
                <w:kern w:val="0"/>
                <w:sz w:val="24"/>
                <w:szCs w:val="24"/>
                <w:rtl/>
                <w:lang w:bidi="fa-IR"/>
                <w14:ligatures w14:val="none"/>
              </w:rPr>
              <w:t>کیفیت</w:t>
            </w:r>
            <w:r w:rsidRPr="003E5498">
              <w:rPr>
                <w:rFonts w:ascii="Calibri" w:eastAsia="Times New Roman" w:hAnsi="Calibri" w:cs="B Nazanin"/>
                <w:color w:val="000000"/>
                <w:kern w:val="0"/>
                <w:sz w:val="24"/>
                <w:szCs w:val="24"/>
                <w:rtl/>
                <w:lang w:bidi="fa-IR"/>
                <w14:ligatures w14:val="none"/>
              </w:rPr>
              <w:t xml:space="preserve"> </w:t>
            </w:r>
            <w:r w:rsidRPr="003E5498">
              <w:rPr>
                <w:rFonts w:ascii="Calibri" w:eastAsia="Times New Roman" w:hAnsi="Calibri" w:cs="B Nazanin" w:hint="cs"/>
                <w:color w:val="000000"/>
                <w:kern w:val="0"/>
                <w:sz w:val="24"/>
                <w:szCs w:val="24"/>
                <w:rtl/>
                <w:lang w:bidi="fa-IR"/>
                <w14:ligatures w14:val="none"/>
              </w:rPr>
              <w:t>خودمراقبتی</w:t>
            </w:r>
          </w:p>
        </w:tc>
        <w:tc>
          <w:tcPr>
            <w:tcW w:w="237" w:type="dxa"/>
            <w:tcBorders>
              <w:top w:val="single" w:sz="8" w:space="0" w:color="000000"/>
              <w:left w:val="nil"/>
              <w:bottom w:val="single" w:sz="8" w:space="0" w:color="000000"/>
              <w:right w:val="nil"/>
            </w:tcBorders>
          </w:tcPr>
          <w:p w14:paraId="7B2EA768"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rtl/>
                <w:lang w:bidi="fa-IR"/>
                <w14:ligatures w14:val="none"/>
              </w:rPr>
            </w:pPr>
          </w:p>
        </w:tc>
        <w:tc>
          <w:tcPr>
            <w:tcW w:w="1983" w:type="dxa"/>
            <w:tcBorders>
              <w:top w:val="single" w:sz="8" w:space="0" w:color="000000"/>
              <w:left w:val="nil"/>
              <w:bottom w:val="single" w:sz="8" w:space="0" w:color="000000"/>
              <w:right w:val="nil"/>
            </w:tcBorders>
          </w:tcPr>
          <w:p w14:paraId="47D93DFC" w14:textId="77777777" w:rsidR="003E5498" w:rsidRPr="003E5498" w:rsidRDefault="003E5498" w:rsidP="00661684">
            <w:pPr>
              <w:bidi/>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hint="cs"/>
                <w:color w:val="000000"/>
                <w:kern w:val="0"/>
                <w:sz w:val="24"/>
                <w:szCs w:val="24"/>
                <w:rtl/>
                <w:lang w:bidi="fa-IR"/>
                <w14:ligatures w14:val="none"/>
              </w:rPr>
              <w:t>کیفیت</w:t>
            </w:r>
            <w:r w:rsidRPr="003E5498">
              <w:rPr>
                <w:rFonts w:ascii="Calibri" w:eastAsia="Times New Roman" w:hAnsi="Calibri" w:cs="B Nazanin"/>
                <w:color w:val="000000"/>
                <w:kern w:val="0"/>
                <w:sz w:val="24"/>
                <w:szCs w:val="24"/>
                <w:rtl/>
                <w:lang w:bidi="fa-IR"/>
                <w14:ligatures w14:val="none"/>
              </w:rPr>
              <w:t xml:space="preserve"> </w:t>
            </w:r>
            <w:r w:rsidRPr="003E5498">
              <w:rPr>
                <w:rFonts w:ascii="Calibri" w:eastAsia="Times New Roman" w:hAnsi="Calibri" w:cs="B Nazanin" w:hint="cs"/>
                <w:color w:val="000000"/>
                <w:kern w:val="0"/>
                <w:sz w:val="24"/>
                <w:szCs w:val="24"/>
                <w:rtl/>
                <w:lang w:bidi="fa-IR"/>
                <w14:ligatures w14:val="none"/>
              </w:rPr>
              <w:t>خودمراقبتی</w:t>
            </w:r>
          </w:p>
        </w:tc>
        <w:tc>
          <w:tcPr>
            <w:tcW w:w="448" w:type="dxa"/>
            <w:tcBorders>
              <w:top w:val="single" w:sz="8" w:space="0" w:color="000000"/>
              <w:left w:val="nil"/>
              <w:bottom w:val="single" w:sz="8" w:space="0" w:color="000000"/>
              <w:right w:val="nil"/>
            </w:tcBorders>
          </w:tcPr>
          <w:p w14:paraId="742BDA77"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rtl/>
                <w:lang w:bidi="fa-IR"/>
                <w14:ligatures w14:val="none"/>
              </w:rPr>
            </w:pPr>
          </w:p>
        </w:tc>
        <w:tc>
          <w:tcPr>
            <w:tcW w:w="1074" w:type="dxa"/>
            <w:tcBorders>
              <w:top w:val="single" w:sz="8" w:space="0" w:color="000000"/>
              <w:left w:val="nil"/>
              <w:bottom w:val="single" w:sz="8" w:space="0" w:color="000000"/>
              <w:right w:val="nil"/>
            </w:tcBorders>
          </w:tcPr>
          <w:p w14:paraId="5168F2FA"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color w:val="000000"/>
                <w:kern w:val="0"/>
                <w:sz w:val="24"/>
                <w:szCs w:val="24"/>
                <w:rtl/>
                <w:lang w:bidi="fa-IR"/>
                <w14:ligatures w14:val="none"/>
              </w:rPr>
              <w:t>46</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72</w:t>
            </w:r>
          </w:p>
        </w:tc>
        <w:tc>
          <w:tcPr>
            <w:tcW w:w="1182" w:type="dxa"/>
            <w:tcBorders>
              <w:top w:val="single" w:sz="8" w:space="0" w:color="000000"/>
              <w:left w:val="nil"/>
              <w:bottom w:val="single" w:sz="8" w:space="0" w:color="000000"/>
              <w:right w:val="nil"/>
            </w:tcBorders>
          </w:tcPr>
          <w:p w14:paraId="423E4274"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color w:val="000000"/>
                <w:kern w:val="0"/>
                <w:sz w:val="24"/>
                <w:szCs w:val="24"/>
                <w:rtl/>
                <w:lang w:bidi="fa-IR"/>
                <w14:ligatures w14:val="none"/>
              </w:rPr>
              <w:t>6</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87</w:t>
            </w:r>
          </w:p>
        </w:tc>
        <w:tc>
          <w:tcPr>
            <w:tcW w:w="1026" w:type="dxa"/>
            <w:tcBorders>
              <w:top w:val="single" w:sz="8" w:space="0" w:color="000000"/>
              <w:left w:val="nil"/>
              <w:bottom w:val="single" w:sz="8" w:space="0" w:color="000000"/>
              <w:right w:val="nil"/>
            </w:tcBorders>
          </w:tcPr>
          <w:p w14:paraId="6988299D"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lang w:bidi="fa-IR"/>
                <w14:ligatures w14:val="none"/>
              </w:rPr>
            </w:pP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35</w:t>
            </w:r>
          </w:p>
        </w:tc>
        <w:tc>
          <w:tcPr>
            <w:tcW w:w="1186" w:type="dxa"/>
            <w:tcBorders>
              <w:top w:val="single" w:sz="8" w:space="0" w:color="000000"/>
              <w:left w:val="nil"/>
              <w:bottom w:val="single" w:sz="8" w:space="0" w:color="000000"/>
              <w:right w:val="nil"/>
            </w:tcBorders>
          </w:tcPr>
          <w:p w14:paraId="27B16532" w14:textId="77777777" w:rsidR="003E5498" w:rsidRPr="003E5498" w:rsidRDefault="003E5498" w:rsidP="003E5498">
            <w:pPr>
              <w:spacing w:after="0" w:line="240" w:lineRule="auto"/>
              <w:jc w:val="both"/>
              <w:rPr>
                <w:rFonts w:ascii="Calibri" w:eastAsia="Times New Roman" w:hAnsi="Calibri" w:cs="B Nazanin"/>
                <w:color w:val="000000"/>
                <w:kern w:val="0"/>
                <w:sz w:val="24"/>
                <w:szCs w:val="24"/>
                <w:rtl/>
                <w:lang w:bidi="fa-IR"/>
                <w14:ligatures w14:val="none"/>
              </w:rPr>
            </w:pP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w:t>
            </w:r>
            <w:r w:rsidRPr="003E5498">
              <w:rPr>
                <w:rFonts w:ascii="Calibri" w:eastAsia="Times New Roman" w:hAnsi="Calibri" w:cs="B Nazanin"/>
                <w:color w:val="000000"/>
                <w:kern w:val="0"/>
                <w:sz w:val="24"/>
                <w:szCs w:val="24"/>
                <w:lang w:bidi="fa-IR"/>
                <w14:ligatures w14:val="none"/>
              </w:rPr>
              <w:t>.</w:t>
            </w:r>
            <w:r w:rsidRPr="003E5498">
              <w:rPr>
                <w:rFonts w:ascii="Calibri" w:eastAsia="Times New Roman" w:hAnsi="Calibri" w:cs="B Nazanin"/>
                <w:color w:val="000000"/>
                <w:kern w:val="0"/>
                <w:sz w:val="24"/>
                <w:szCs w:val="24"/>
                <w:rtl/>
                <w:lang w:bidi="fa-IR"/>
                <w14:ligatures w14:val="none"/>
              </w:rPr>
              <w:t>04</w:t>
            </w:r>
          </w:p>
        </w:tc>
      </w:tr>
    </w:tbl>
    <w:p w14:paraId="71B3B00B" w14:textId="77777777" w:rsidR="003E5498" w:rsidRPr="003E5498" w:rsidRDefault="003E5498" w:rsidP="003E5498">
      <w:pPr>
        <w:bidi/>
        <w:spacing w:after="0" w:line="240" w:lineRule="auto"/>
        <w:jc w:val="both"/>
        <w:rPr>
          <w:rFonts w:ascii="Calibri" w:eastAsia="Times New Roman" w:hAnsi="Calibri" w:cs="B Nazanin"/>
          <w:kern w:val="0"/>
          <w:sz w:val="24"/>
          <w:szCs w:val="24"/>
          <w:rtl/>
          <w14:ligatures w14:val="none"/>
        </w:rPr>
      </w:pPr>
    </w:p>
    <w:p w14:paraId="377C2326" w14:textId="0836C992" w:rsidR="00852DAC" w:rsidRPr="00852DAC" w:rsidRDefault="00560C55" w:rsidP="00560C55">
      <w:pPr>
        <w:widowControl w:val="0"/>
        <w:bidi/>
        <w:spacing w:after="0" w:line="276" w:lineRule="auto"/>
        <w:ind w:firstLine="284"/>
        <w:jc w:val="both"/>
        <w:rPr>
          <w:rFonts w:asciiTheme="majorBidi" w:eastAsia="Times New Roman" w:hAnsiTheme="majorBidi" w:cs="B Nazanin"/>
          <w:kern w:val="0"/>
          <w:sz w:val="24"/>
          <w:szCs w:val="24"/>
          <w:rtl/>
          <w14:ligatures w14:val="none"/>
        </w:rPr>
      </w:pPr>
      <w:r w:rsidRPr="00560C55">
        <w:rPr>
          <w:rFonts w:asciiTheme="majorBidi" w:eastAsia="Times New Roman" w:hAnsiTheme="majorBidi" w:cs="B Nazanin"/>
          <w:kern w:val="0"/>
          <w:sz w:val="24"/>
          <w:szCs w:val="24"/>
          <w:rtl/>
          <w14:ligatures w14:val="none"/>
        </w:rPr>
        <w:t xml:space="preserve">نتایج جدول </w:t>
      </w:r>
      <w:r w:rsidRPr="00560C55">
        <w:rPr>
          <w:rFonts w:asciiTheme="majorBidi" w:eastAsia="Times New Roman" w:hAnsiTheme="majorBidi" w:cs="B Nazanin"/>
          <w:kern w:val="0"/>
          <w:sz w:val="24"/>
          <w:szCs w:val="24"/>
          <w:rtl/>
          <w:lang w:bidi="fa-IR"/>
          <w14:ligatures w14:val="none"/>
        </w:rPr>
        <w:t>۱</w:t>
      </w:r>
      <w:r w:rsidRPr="00560C55">
        <w:rPr>
          <w:rFonts w:asciiTheme="majorBidi" w:eastAsia="Times New Roman" w:hAnsiTheme="majorBidi" w:cs="B Nazanin"/>
          <w:kern w:val="0"/>
          <w:sz w:val="24"/>
          <w:szCs w:val="24"/>
          <w:rtl/>
          <w14:ligatures w14:val="none"/>
        </w:rPr>
        <w:t xml:space="preserve"> نشان می‌دهد که میانگین نمره‌های خرده‌مقیاس‌های شدت درد در دو بعد حسی (</w:t>
      </w:r>
      <w:r w:rsidRPr="00560C55">
        <w:rPr>
          <w:rFonts w:asciiTheme="majorBidi" w:eastAsia="Times New Roman" w:hAnsiTheme="majorBidi" w:cs="B Nazanin"/>
          <w:kern w:val="0"/>
          <w:sz w:val="24"/>
          <w:szCs w:val="24"/>
          <w:rtl/>
          <w:lang w:bidi="fa-IR"/>
          <w14:ligatures w14:val="none"/>
        </w:rPr>
        <w:t>۲۶</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۵۸ </w:t>
      </w:r>
      <w:r w:rsidRPr="00560C55">
        <w:rPr>
          <w:rFonts w:ascii="Calibri" w:eastAsia="Times New Roman" w:hAnsi="Calibri" w:cs="Calibri" w:hint="cs"/>
          <w:kern w:val="0"/>
          <w:sz w:val="24"/>
          <w:szCs w:val="24"/>
          <w:rtl/>
          <w:lang w:bidi="fa-IR"/>
          <w14:ligatures w14:val="none"/>
        </w:rPr>
        <w:t>±</w:t>
      </w:r>
      <w:r w:rsidRPr="00560C55">
        <w:rPr>
          <w:rFonts w:asciiTheme="majorBidi" w:eastAsia="Times New Roman" w:hAnsiTheme="majorBidi" w:cs="B Nazanin"/>
          <w:kern w:val="0"/>
          <w:sz w:val="24"/>
          <w:szCs w:val="24"/>
          <w:rtl/>
          <w:lang w:bidi="fa-IR"/>
          <w14:ligatures w14:val="none"/>
        </w:rPr>
        <w:t xml:space="preserve"> </w:t>
      </w:r>
      <w:r w:rsidRPr="00560C55">
        <w:rPr>
          <w:rFonts w:asciiTheme="majorBidi" w:eastAsia="Times New Roman" w:hAnsiTheme="majorBidi" w:cs="B Nazanin" w:hint="cs"/>
          <w:kern w:val="0"/>
          <w:sz w:val="24"/>
          <w:szCs w:val="24"/>
          <w:rtl/>
          <w:lang w:bidi="fa-IR"/>
          <w14:ligatures w14:val="none"/>
        </w:rPr>
        <w:t>۵</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۸۳) </w:t>
      </w:r>
      <w:r w:rsidRPr="00560C55">
        <w:rPr>
          <w:rFonts w:asciiTheme="majorBidi" w:eastAsia="Times New Roman" w:hAnsiTheme="majorBidi" w:cs="B Nazanin"/>
          <w:kern w:val="0"/>
          <w:sz w:val="24"/>
          <w:szCs w:val="24"/>
          <w:rtl/>
          <w14:ligatures w14:val="none"/>
        </w:rPr>
        <w:t>و عاطفی (</w:t>
      </w:r>
      <w:r w:rsidRPr="00560C55">
        <w:rPr>
          <w:rFonts w:asciiTheme="majorBidi" w:eastAsia="Times New Roman" w:hAnsiTheme="majorBidi" w:cs="B Nazanin"/>
          <w:kern w:val="0"/>
          <w:sz w:val="24"/>
          <w:szCs w:val="24"/>
          <w:rtl/>
          <w:lang w:bidi="fa-IR"/>
          <w14:ligatures w14:val="none"/>
        </w:rPr>
        <w:t>۲۸</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۶۵ </w:t>
      </w:r>
      <w:r w:rsidRPr="00560C55">
        <w:rPr>
          <w:rFonts w:ascii="Calibri" w:eastAsia="Times New Roman" w:hAnsi="Calibri" w:cs="Calibri" w:hint="cs"/>
          <w:kern w:val="0"/>
          <w:sz w:val="24"/>
          <w:szCs w:val="24"/>
          <w:rtl/>
          <w:lang w:bidi="fa-IR"/>
          <w14:ligatures w14:val="none"/>
        </w:rPr>
        <w:t>±</w:t>
      </w:r>
      <w:r w:rsidRPr="00560C55">
        <w:rPr>
          <w:rFonts w:asciiTheme="majorBidi" w:eastAsia="Times New Roman" w:hAnsiTheme="majorBidi" w:cs="B Nazanin"/>
          <w:kern w:val="0"/>
          <w:sz w:val="24"/>
          <w:szCs w:val="24"/>
          <w:rtl/>
          <w:lang w:bidi="fa-IR"/>
          <w14:ligatures w14:val="none"/>
        </w:rPr>
        <w:t xml:space="preserve"> </w:t>
      </w:r>
      <w:r w:rsidRPr="00560C55">
        <w:rPr>
          <w:rFonts w:asciiTheme="majorBidi" w:eastAsia="Times New Roman" w:hAnsiTheme="majorBidi" w:cs="B Nazanin" w:hint="cs"/>
          <w:kern w:val="0"/>
          <w:sz w:val="24"/>
          <w:szCs w:val="24"/>
          <w:rtl/>
          <w:lang w:bidi="fa-IR"/>
          <w14:ligatures w14:val="none"/>
        </w:rPr>
        <w:t>۵</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۶۴) </w:t>
      </w:r>
      <w:r w:rsidRPr="00560C55">
        <w:rPr>
          <w:rFonts w:asciiTheme="majorBidi" w:eastAsia="Times New Roman" w:hAnsiTheme="majorBidi" w:cs="B Nazanin"/>
          <w:kern w:val="0"/>
          <w:sz w:val="24"/>
          <w:szCs w:val="24"/>
          <w:rtl/>
          <w14:ligatures w14:val="none"/>
        </w:rPr>
        <w:t xml:space="preserve">قرار دارد که توزیع داده‌ها در هر دو مورد با کجی منفی (به‌ترتیب </w:t>
      </w:r>
      <w:r w:rsidRPr="00560C55">
        <w:rPr>
          <w:rFonts w:asciiTheme="majorBidi" w:eastAsia="Times New Roman" w:hAnsiTheme="majorBidi" w:cs="B Nazanin"/>
          <w:kern w:val="0"/>
          <w:sz w:val="24"/>
          <w:szCs w:val="24"/>
          <w:rtl/>
          <w:lang w:bidi="fa-IR"/>
          <w14:ligatures w14:val="none"/>
        </w:rPr>
        <w:t>۰</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۴۳- </w:t>
      </w:r>
      <w:r w:rsidRPr="00560C55">
        <w:rPr>
          <w:rFonts w:asciiTheme="majorBidi" w:eastAsia="Times New Roman" w:hAnsiTheme="majorBidi" w:cs="B Nazanin"/>
          <w:kern w:val="0"/>
          <w:sz w:val="24"/>
          <w:szCs w:val="24"/>
          <w:rtl/>
          <w14:ligatures w14:val="none"/>
        </w:rPr>
        <w:t xml:space="preserve">و </w:t>
      </w:r>
      <w:r w:rsidRPr="00560C55">
        <w:rPr>
          <w:rFonts w:asciiTheme="majorBidi" w:eastAsia="Times New Roman" w:hAnsiTheme="majorBidi" w:cs="B Nazanin"/>
          <w:kern w:val="0"/>
          <w:sz w:val="24"/>
          <w:szCs w:val="24"/>
          <w:rtl/>
          <w:lang w:bidi="fa-IR"/>
          <w14:ligatures w14:val="none"/>
        </w:rPr>
        <w:t>۰</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۹۰-) </w:t>
      </w:r>
      <w:r w:rsidRPr="00560C55">
        <w:rPr>
          <w:rFonts w:asciiTheme="majorBidi" w:eastAsia="Times New Roman" w:hAnsiTheme="majorBidi" w:cs="B Nazanin"/>
          <w:kern w:val="0"/>
          <w:sz w:val="24"/>
          <w:szCs w:val="24"/>
          <w:rtl/>
          <w14:ligatures w14:val="none"/>
        </w:rPr>
        <w:t>و کشیدگی متفاوت (</w:t>
      </w:r>
      <w:r w:rsidRPr="00560C55">
        <w:rPr>
          <w:rFonts w:asciiTheme="majorBidi" w:eastAsia="Times New Roman" w:hAnsiTheme="majorBidi" w:cs="B Nazanin"/>
          <w:kern w:val="0"/>
          <w:sz w:val="24"/>
          <w:szCs w:val="24"/>
          <w:rtl/>
          <w:lang w:bidi="fa-IR"/>
          <w14:ligatures w14:val="none"/>
        </w:rPr>
        <w:t>۱</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۱۹- </w:t>
      </w:r>
      <w:r w:rsidRPr="00560C55">
        <w:rPr>
          <w:rFonts w:asciiTheme="majorBidi" w:eastAsia="Times New Roman" w:hAnsiTheme="majorBidi" w:cs="B Nazanin"/>
          <w:kern w:val="0"/>
          <w:sz w:val="24"/>
          <w:szCs w:val="24"/>
          <w:rtl/>
          <w14:ligatures w14:val="none"/>
        </w:rPr>
        <w:t xml:space="preserve">برای درد حسی و </w:t>
      </w:r>
      <w:r w:rsidRPr="00560C55">
        <w:rPr>
          <w:rFonts w:asciiTheme="majorBidi" w:eastAsia="Times New Roman" w:hAnsiTheme="majorBidi" w:cs="B Nazanin"/>
          <w:kern w:val="0"/>
          <w:sz w:val="24"/>
          <w:szCs w:val="24"/>
          <w:rtl/>
          <w:lang w:bidi="fa-IR"/>
          <w14:ligatures w14:val="none"/>
        </w:rPr>
        <w:t>۰</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۳۴- </w:t>
      </w:r>
      <w:r w:rsidRPr="00560C55">
        <w:rPr>
          <w:rFonts w:asciiTheme="majorBidi" w:eastAsia="Times New Roman" w:hAnsiTheme="majorBidi" w:cs="B Nazanin"/>
          <w:kern w:val="0"/>
          <w:sz w:val="24"/>
          <w:szCs w:val="24"/>
          <w:rtl/>
          <w14:ligatures w14:val="none"/>
        </w:rPr>
        <w:t>برای درد عاطفی) همراه است. در بخش ادراک بیماری، میانگین نمره تجسم عاطفی بیماری (</w:t>
      </w:r>
      <w:r w:rsidRPr="00560C55">
        <w:rPr>
          <w:rFonts w:asciiTheme="majorBidi" w:eastAsia="Times New Roman" w:hAnsiTheme="majorBidi" w:cs="B Nazanin"/>
          <w:kern w:val="0"/>
          <w:sz w:val="24"/>
          <w:szCs w:val="24"/>
          <w:rtl/>
          <w:lang w:bidi="fa-IR"/>
          <w14:ligatures w14:val="none"/>
        </w:rPr>
        <w:t>۳۰</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۵۴ </w:t>
      </w:r>
      <w:r w:rsidRPr="00560C55">
        <w:rPr>
          <w:rFonts w:ascii="Calibri" w:eastAsia="Times New Roman" w:hAnsi="Calibri" w:cs="Calibri" w:hint="cs"/>
          <w:kern w:val="0"/>
          <w:sz w:val="24"/>
          <w:szCs w:val="24"/>
          <w:rtl/>
          <w:lang w:bidi="fa-IR"/>
          <w14:ligatures w14:val="none"/>
        </w:rPr>
        <w:t>±</w:t>
      </w:r>
      <w:r w:rsidRPr="00560C55">
        <w:rPr>
          <w:rFonts w:asciiTheme="majorBidi" w:eastAsia="Times New Roman" w:hAnsiTheme="majorBidi" w:cs="B Nazanin"/>
          <w:kern w:val="0"/>
          <w:sz w:val="24"/>
          <w:szCs w:val="24"/>
          <w:rtl/>
          <w:lang w:bidi="fa-IR"/>
          <w14:ligatures w14:val="none"/>
        </w:rPr>
        <w:t xml:space="preserve"> </w:t>
      </w:r>
      <w:r w:rsidRPr="00560C55">
        <w:rPr>
          <w:rFonts w:asciiTheme="majorBidi" w:eastAsia="Times New Roman" w:hAnsiTheme="majorBidi" w:cs="B Nazanin" w:hint="cs"/>
          <w:kern w:val="0"/>
          <w:sz w:val="24"/>
          <w:szCs w:val="24"/>
          <w:rtl/>
          <w:lang w:bidi="fa-IR"/>
          <w14:ligatures w14:val="none"/>
        </w:rPr>
        <w:t>۳</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۷۳) </w:t>
      </w:r>
      <w:r w:rsidRPr="00560C55">
        <w:rPr>
          <w:rFonts w:asciiTheme="majorBidi" w:eastAsia="Times New Roman" w:hAnsiTheme="majorBidi" w:cs="B Nazanin"/>
          <w:kern w:val="0"/>
          <w:sz w:val="24"/>
          <w:szCs w:val="24"/>
          <w:rtl/>
          <w14:ligatures w14:val="none"/>
        </w:rPr>
        <w:t xml:space="preserve">با کجی </w:t>
      </w:r>
      <w:r w:rsidRPr="00560C55">
        <w:rPr>
          <w:rFonts w:asciiTheme="majorBidi" w:eastAsia="Times New Roman" w:hAnsiTheme="majorBidi" w:cs="B Nazanin"/>
          <w:kern w:val="0"/>
          <w:sz w:val="24"/>
          <w:szCs w:val="24"/>
          <w:rtl/>
          <w:lang w:bidi="fa-IR"/>
          <w14:ligatures w14:val="none"/>
        </w:rPr>
        <w:t>۰</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۸۲- </w:t>
      </w:r>
      <w:r w:rsidRPr="00560C55">
        <w:rPr>
          <w:rFonts w:asciiTheme="majorBidi" w:eastAsia="Times New Roman" w:hAnsiTheme="majorBidi" w:cs="B Nazanin"/>
          <w:kern w:val="0"/>
          <w:sz w:val="24"/>
          <w:szCs w:val="24"/>
          <w:rtl/>
          <w14:ligatures w14:val="none"/>
        </w:rPr>
        <w:t>و کشیدگی نزدیک به صفر (</w:t>
      </w:r>
      <w:r w:rsidRPr="00560C55">
        <w:rPr>
          <w:rFonts w:asciiTheme="majorBidi" w:eastAsia="Times New Roman" w:hAnsiTheme="majorBidi" w:cs="B Nazanin"/>
          <w:kern w:val="0"/>
          <w:sz w:val="24"/>
          <w:szCs w:val="24"/>
          <w:rtl/>
          <w:lang w:bidi="fa-IR"/>
          <w14:ligatures w14:val="none"/>
        </w:rPr>
        <w:t>۰</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۰۳) </w:t>
      </w:r>
      <w:r w:rsidRPr="00560C55">
        <w:rPr>
          <w:rFonts w:asciiTheme="majorBidi" w:eastAsia="Times New Roman" w:hAnsiTheme="majorBidi" w:cs="B Nazanin"/>
          <w:kern w:val="0"/>
          <w:sz w:val="24"/>
          <w:szCs w:val="24"/>
          <w:rtl/>
          <w14:ligatures w14:val="none"/>
        </w:rPr>
        <w:t>و تجسم شناختی بیماری (</w:t>
      </w:r>
      <w:r w:rsidRPr="00560C55">
        <w:rPr>
          <w:rFonts w:asciiTheme="majorBidi" w:eastAsia="Times New Roman" w:hAnsiTheme="majorBidi" w:cs="B Nazanin"/>
          <w:kern w:val="0"/>
          <w:sz w:val="24"/>
          <w:szCs w:val="24"/>
          <w:rtl/>
          <w:lang w:bidi="fa-IR"/>
          <w14:ligatures w14:val="none"/>
        </w:rPr>
        <w:t>۲۶</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۰۵ </w:t>
      </w:r>
      <w:r w:rsidRPr="00560C55">
        <w:rPr>
          <w:rFonts w:ascii="Calibri" w:eastAsia="Times New Roman" w:hAnsi="Calibri" w:cs="Calibri" w:hint="cs"/>
          <w:kern w:val="0"/>
          <w:sz w:val="24"/>
          <w:szCs w:val="24"/>
          <w:rtl/>
          <w:lang w:bidi="fa-IR"/>
          <w14:ligatures w14:val="none"/>
        </w:rPr>
        <w:t>±</w:t>
      </w:r>
      <w:r w:rsidRPr="00560C55">
        <w:rPr>
          <w:rFonts w:asciiTheme="majorBidi" w:eastAsia="Times New Roman" w:hAnsiTheme="majorBidi" w:cs="B Nazanin"/>
          <w:kern w:val="0"/>
          <w:sz w:val="24"/>
          <w:szCs w:val="24"/>
          <w:rtl/>
          <w:lang w:bidi="fa-IR"/>
          <w14:ligatures w14:val="none"/>
        </w:rPr>
        <w:t xml:space="preserve"> </w:t>
      </w:r>
      <w:r w:rsidRPr="00560C55">
        <w:rPr>
          <w:rFonts w:asciiTheme="majorBidi" w:eastAsia="Times New Roman" w:hAnsiTheme="majorBidi" w:cs="B Nazanin" w:hint="cs"/>
          <w:kern w:val="0"/>
          <w:sz w:val="24"/>
          <w:szCs w:val="24"/>
          <w:rtl/>
          <w:lang w:bidi="fa-IR"/>
          <w14:ligatures w14:val="none"/>
        </w:rPr>
        <w:t>۵</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۵۲) </w:t>
      </w:r>
      <w:r w:rsidRPr="00560C55">
        <w:rPr>
          <w:rFonts w:asciiTheme="majorBidi" w:eastAsia="Times New Roman" w:hAnsiTheme="majorBidi" w:cs="B Nazanin"/>
          <w:kern w:val="0"/>
          <w:sz w:val="24"/>
          <w:szCs w:val="24"/>
          <w:rtl/>
          <w14:ligatures w14:val="none"/>
        </w:rPr>
        <w:t>با کجی ملایم (</w:t>
      </w:r>
      <w:r w:rsidRPr="00560C55">
        <w:rPr>
          <w:rFonts w:asciiTheme="majorBidi" w:eastAsia="Times New Roman" w:hAnsiTheme="majorBidi" w:cs="B Nazanin"/>
          <w:kern w:val="0"/>
          <w:sz w:val="24"/>
          <w:szCs w:val="24"/>
          <w:rtl/>
          <w:lang w:bidi="fa-IR"/>
          <w14:ligatures w14:val="none"/>
        </w:rPr>
        <w:t>۰</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۱۲-) </w:t>
      </w:r>
      <w:r w:rsidRPr="00560C55">
        <w:rPr>
          <w:rFonts w:asciiTheme="majorBidi" w:eastAsia="Times New Roman" w:hAnsiTheme="majorBidi" w:cs="B Nazanin"/>
          <w:kern w:val="0"/>
          <w:sz w:val="24"/>
          <w:szCs w:val="24"/>
          <w:rtl/>
          <w14:ligatures w14:val="none"/>
        </w:rPr>
        <w:t>و کشیدگی منفی (</w:t>
      </w:r>
      <w:r w:rsidRPr="00560C55">
        <w:rPr>
          <w:rFonts w:asciiTheme="majorBidi" w:eastAsia="Times New Roman" w:hAnsiTheme="majorBidi" w:cs="B Nazanin"/>
          <w:kern w:val="0"/>
          <w:sz w:val="24"/>
          <w:szCs w:val="24"/>
          <w:rtl/>
          <w:lang w:bidi="fa-IR"/>
          <w14:ligatures w14:val="none"/>
        </w:rPr>
        <w:t>۰</w:t>
      </w:r>
      <w:r w:rsidRPr="00560C55">
        <w:rPr>
          <w:rFonts w:ascii="Arial" w:eastAsia="Times New Roman" w:hAnsi="Arial" w:cs="Arial" w:hint="cs"/>
          <w:kern w:val="0"/>
          <w:sz w:val="24"/>
          <w:szCs w:val="24"/>
          <w:rtl/>
          <w14:ligatures w14:val="none"/>
        </w:rPr>
        <w:t>٫</w:t>
      </w:r>
      <w:r w:rsidRPr="00560C55">
        <w:rPr>
          <w:rFonts w:asciiTheme="majorBidi" w:eastAsia="Times New Roman" w:hAnsiTheme="majorBidi" w:cs="B Nazanin"/>
          <w:kern w:val="0"/>
          <w:sz w:val="24"/>
          <w:szCs w:val="24"/>
          <w:rtl/>
          <w:lang w:bidi="fa-IR"/>
          <w14:ligatures w14:val="none"/>
        </w:rPr>
        <w:t xml:space="preserve">۹۷-) </w:t>
      </w:r>
      <w:r w:rsidRPr="00560C55">
        <w:rPr>
          <w:rFonts w:asciiTheme="majorBidi" w:eastAsia="Times New Roman" w:hAnsiTheme="majorBidi" w:cs="B Nazanin"/>
          <w:kern w:val="0"/>
          <w:sz w:val="24"/>
          <w:szCs w:val="24"/>
          <w:rtl/>
          <w14:ligatures w14:val="none"/>
        </w:rPr>
        <w:t xml:space="preserve">مشاهده می‌شود. </w:t>
      </w:r>
      <w:r w:rsidRPr="00663865">
        <w:rPr>
          <w:rFonts w:asciiTheme="majorBidi" w:eastAsia="Times New Roman" w:hAnsiTheme="majorBidi" w:cs="B Nazanin"/>
          <w:kern w:val="0"/>
          <w:sz w:val="24"/>
          <w:szCs w:val="24"/>
          <w:highlight w:val="yellow"/>
          <w:rtl/>
          <w14:ligatures w14:val="none"/>
        </w:rPr>
        <w:t>همچنین، میانگین کیفیت خودمراقبتی (</w:t>
      </w:r>
      <w:r w:rsidRPr="00663865">
        <w:rPr>
          <w:rFonts w:asciiTheme="majorBidi" w:eastAsia="Times New Roman" w:hAnsiTheme="majorBidi" w:cs="B Nazanin"/>
          <w:kern w:val="0"/>
          <w:sz w:val="24"/>
          <w:szCs w:val="24"/>
          <w:highlight w:val="yellow"/>
          <w:rtl/>
          <w:lang w:bidi="fa-IR"/>
          <w14:ligatures w14:val="none"/>
        </w:rPr>
        <w:t>۴۶</w:t>
      </w:r>
      <w:r w:rsidRPr="00663865">
        <w:rPr>
          <w:rFonts w:ascii="Arial" w:eastAsia="Times New Roman" w:hAnsi="Arial" w:cs="Arial" w:hint="cs"/>
          <w:kern w:val="0"/>
          <w:sz w:val="24"/>
          <w:szCs w:val="24"/>
          <w:highlight w:val="yellow"/>
          <w:rtl/>
          <w14:ligatures w14:val="none"/>
        </w:rPr>
        <w:t>٫</w:t>
      </w:r>
      <w:r w:rsidRPr="00663865">
        <w:rPr>
          <w:rFonts w:asciiTheme="majorBidi" w:eastAsia="Times New Roman" w:hAnsiTheme="majorBidi" w:cs="B Nazanin"/>
          <w:kern w:val="0"/>
          <w:sz w:val="24"/>
          <w:szCs w:val="24"/>
          <w:highlight w:val="yellow"/>
          <w:rtl/>
          <w:lang w:bidi="fa-IR"/>
          <w14:ligatures w14:val="none"/>
        </w:rPr>
        <w:t xml:space="preserve">۷۲ </w:t>
      </w:r>
      <w:r w:rsidRPr="00663865">
        <w:rPr>
          <w:rFonts w:ascii="Calibri" w:eastAsia="Times New Roman" w:hAnsi="Calibri" w:cs="Calibri" w:hint="cs"/>
          <w:kern w:val="0"/>
          <w:sz w:val="24"/>
          <w:szCs w:val="24"/>
          <w:highlight w:val="yellow"/>
          <w:rtl/>
          <w:lang w:bidi="fa-IR"/>
          <w14:ligatures w14:val="none"/>
        </w:rPr>
        <w:t>±</w:t>
      </w:r>
      <w:r w:rsidRPr="00663865">
        <w:rPr>
          <w:rFonts w:asciiTheme="majorBidi" w:eastAsia="Times New Roman" w:hAnsiTheme="majorBidi" w:cs="B Nazanin"/>
          <w:kern w:val="0"/>
          <w:sz w:val="24"/>
          <w:szCs w:val="24"/>
          <w:highlight w:val="yellow"/>
          <w:rtl/>
          <w:lang w:bidi="fa-IR"/>
          <w14:ligatures w14:val="none"/>
        </w:rPr>
        <w:t xml:space="preserve"> </w:t>
      </w:r>
      <w:r w:rsidRPr="00663865">
        <w:rPr>
          <w:rFonts w:asciiTheme="majorBidi" w:eastAsia="Times New Roman" w:hAnsiTheme="majorBidi" w:cs="B Nazanin" w:hint="cs"/>
          <w:kern w:val="0"/>
          <w:sz w:val="24"/>
          <w:szCs w:val="24"/>
          <w:highlight w:val="yellow"/>
          <w:rtl/>
          <w:lang w:bidi="fa-IR"/>
          <w14:ligatures w14:val="none"/>
        </w:rPr>
        <w:t>۶</w:t>
      </w:r>
      <w:r w:rsidRPr="00663865">
        <w:rPr>
          <w:rFonts w:ascii="Arial" w:eastAsia="Times New Roman" w:hAnsi="Arial" w:cs="Arial" w:hint="cs"/>
          <w:kern w:val="0"/>
          <w:sz w:val="24"/>
          <w:szCs w:val="24"/>
          <w:highlight w:val="yellow"/>
          <w:rtl/>
          <w14:ligatures w14:val="none"/>
        </w:rPr>
        <w:t>٫</w:t>
      </w:r>
      <w:r w:rsidRPr="00663865">
        <w:rPr>
          <w:rFonts w:asciiTheme="majorBidi" w:eastAsia="Times New Roman" w:hAnsiTheme="majorBidi" w:cs="B Nazanin"/>
          <w:kern w:val="0"/>
          <w:sz w:val="24"/>
          <w:szCs w:val="24"/>
          <w:highlight w:val="yellow"/>
          <w:rtl/>
          <w:lang w:bidi="fa-IR"/>
          <w14:ligatures w14:val="none"/>
        </w:rPr>
        <w:t xml:space="preserve">۸۷) </w:t>
      </w:r>
      <w:r w:rsidRPr="00663865">
        <w:rPr>
          <w:rFonts w:asciiTheme="majorBidi" w:eastAsia="Times New Roman" w:hAnsiTheme="majorBidi" w:cs="B Nazanin"/>
          <w:kern w:val="0"/>
          <w:sz w:val="24"/>
          <w:szCs w:val="24"/>
          <w:highlight w:val="yellow"/>
          <w:rtl/>
          <w14:ligatures w14:val="none"/>
        </w:rPr>
        <w:t xml:space="preserve">با توزیع تقریباً متقارن (کجی </w:t>
      </w:r>
      <w:r w:rsidRPr="00663865">
        <w:rPr>
          <w:rFonts w:asciiTheme="majorBidi" w:eastAsia="Times New Roman" w:hAnsiTheme="majorBidi" w:cs="B Nazanin"/>
          <w:kern w:val="0"/>
          <w:sz w:val="24"/>
          <w:szCs w:val="24"/>
          <w:highlight w:val="yellow"/>
          <w:rtl/>
          <w:lang w:bidi="fa-IR"/>
          <w14:ligatures w14:val="none"/>
        </w:rPr>
        <w:t>۰</w:t>
      </w:r>
      <w:r w:rsidRPr="00663865">
        <w:rPr>
          <w:rFonts w:ascii="Arial" w:eastAsia="Times New Roman" w:hAnsi="Arial" w:cs="Arial" w:hint="cs"/>
          <w:kern w:val="0"/>
          <w:sz w:val="24"/>
          <w:szCs w:val="24"/>
          <w:highlight w:val="yellow"/>
          <w:rtl/>
          <w14:ligatures w14:val="none"/>
        </w:rPr>
        <w:t>٫</w:t>
      </w:r>
      <w:r w:rsidRPr="00663865">
        <w:rPr>
          <w:rFonts w:asciiTheme="majorBidi" w:eastAsia="Times New Roman" w:hAnsiTheme="majorBidi" w:cs="B Nazanin"/>
          <w:kern w:val="0"/>
          <w:sz w:val="24"/>
          <w:szCs w:val="24"/>
          <w:highlight w:val="yellow"/>
          <w:rtl/>
          <w:lang w:bidi="fa-IR"/>
          <w14:ligatures w14:val="none"/>
        </w:rPr>
        <w:t xml:space="preserve">۳۵- </w:t>
      </w:r>
      <w:r w:rsidRPr="00663865">
        <w:rPr>
          <w:rFonts w:asciiTheme="majorBidi" w:eastAsia="Times New Roman" w:hAnsiTheme="majorBidi" w:cs="B Nazanin"/>
          <w:kern w:val="0"/>
          <w:sz w:val="24"/>
          <w:szCs w:val="24"/>
          <w:highlight w:val="yellow"/>
          <w:rtl/>
          <w14:ligatures w14:val="none"/>
        </w:rPr>
        <w:t xml:space="preserve">و کشیدگی </w:t>
      </w:r>
      <w:r w:rsidRPr="00663865">
        <w:rPr>
          <w:rFonts w:asciiTheme="majorBidi" w:eastAsia="Times New Roman" w:hAnsiTheme="majorBidi" w:cs="B Nazanin"/>
          <w:kern w:val="0"/>
          <w:sz w:val="24"/>
          <w:szCs w:val="24"/>
          <w:highlight w:val="yellow"/>
          <w:rtl/>
          <w:lang w:bidi="fa-IR"/>
          <w14:ligatures w14:val="none"/>
        </w:rPr>
        <w:t>۰</w:t>
      </w:r>
      <w:r w:rsidRPr="00663865">
        <w:rPr>
          <w:rFonts w:ascii="Arial" w:eastAsia="Times New Roman" w:hAnsi="Arial" w:cs="Arial" w:hint="cs"/>
          <w:kern w:val="0"/>
          <w:sz w:val="24"/>
          <w:szCs w:val="24"/>
          <w:highlight w:val="yellow"/>
          <w:rtl/>
          <w14:ligatures w14:val="none"/>
        </w:rPr>
        <w:t>٫</w:t>
      </w:r>
      <w:r w:rsidRPr="00663865">
        <w:rPr>
          <w:rFonts w:asciiTheme="majorBidi" w:eastAsia="Times New Roman" w:hAnsiTheme="majorBidi" w:cs="B Nazanin"/>
          <w:kern w:val="0"/>
          <w:sz w:val="24"/>
          <w:szCs w:val="24"/>
          <w:highlight w:val="yellow"/>
          <w:rtl/>
          <w:lang w:bidi="fa-IR"/>
          <w14:ligatures w14:val="none"/>
        </w:rPr>
        <w:t xml:space="preserve">۰۴-) </w:t>
      </w:r>
      <w:r w:rsidRPr="00663865">
        <w:rPr>
          <w:rFonts w:asciiTheme="majorBidi" w:eastAsia="Times New Roman" w:hAnsiTheme="majorBidi" w:cs="B Nazanin"/>
          <w:kern w:val="0"/>
          <w:sz w:val="24"/>
          <w:szCs w:val="24"/>
          <w:highlight w:val="yellow"/>
          <w:rtl/>
          <w14:ligatures w14:val="none"/>
        </w:rPr>
        <w:t>است. به‌طور کلی، داده‌ها از توزیع نرمال نزدیک به متقارن برخوردارند</w:t>
      </w:r>
      <w:r w:rsidR="00663865" w:rsidRPr="00663865">
        <w:rPr>
          <w:rFonts w:asciiTheme="majorBidi" w:eastAsia="Times New Roman" w:hAnsiTheme="majorBidi" w:cs="B Nazanin" w:hint="cs"/>
          <w:kern w:val="0"/>
          <w:sz w:val="24"/>
          <w:szCs w:val="24"/>
          <w:highlight w:val="yellow"/>
          <w:rtl/>
          <w14:ligatures w14:val="none"/>
        </w:rPr>
        <w:t>.</w:t>
      </w:r>
      <w:r w:rsidR="00663865">
        <w:rPr>
          <w:rFonts w:asciiTheme="majorBidi" w:eastAsia="Times New Roman" w:hAnsiTheme="majorBidi" w:cs="B Nazanin" w:hint="cs"/>
          <w:kern w:val="0"/>
          <w:sz w:val="24"/>
          <w:szCs w:val="24"/>
          <w:rtl/>
          <w14:ligatures w14:val="none"/>
        </w:rPr>
        <w:t xml:space="preserve"> </w:t>
      </w:r>
      <w:r>
        <w:rPr>
          <w:rFonts w:asciiTheme="majorBidi" w:eastAsia="Times New Roman" w:hAnsiTheme="majorBidi" w:cs="B Nazanin" w:hint="cs"/>
          <w:kern w:val="0"/>
          <w:sz w:val="24"/>
          <w:szCs w:val="24"/>
          <w:rtl/>
          <w14:ligatures w14:val="none"/>
        </w:rPr>
        <w:t xml:space="preserve">در ادامه </w:t>
      </w:r>
      <w:r w:rsidR="00852DAC" w:rsidRPr="00852DAC">
        <w:rPr>
          <w:rFonts w:asciiTheme="majorBidi" w:eastAsia="Times New Roman" w:hAnsiTheme="majorBidi" w:cs="B Nazanin"/>
          <w:kern w:val="0"/>
          <w:sz w:val="24"/>
          <w:szCs w:val="24"/>
          <w:rtl/>
          <w14:ligatures w14:val="none"/>
        </w:rPr>
        <w:t xml:space="preserve">برازش کلی مدل </w:t>
      </w:r>
      <w:r>
        <w:rPr>
          <w:rFonts w:asciiTheme="majorBidi" w:eastAsia="Times New Roman" w:hAnsiTheme="majorBidi" w:cs="B Nazanin" w:hint="cs"/>
          <w:kern w:val="0"/>
          <w:sz w:val="24"/>
          <w:szCs w:val="24"/>
          <w:rtl/>
          <w14:ligatures w14:val="none"/>
        </w:rPr>
        <w:t xml:space="preserve"> و</w:t>
      </w:r>
      <w:r w:rsidR="00852DAC" w:rsidRPr="00852DAC">
        <w:rPr>
          <w:rFonts w:asciiTheme="majorBidi" w:eastAsia="Times New Roman" w:hAnsiTheme="majorBidi" w:cs="B Nazanin"/>
          <w:kern w:val="0"/>
          <w:sz w:val="24"/>
          <w:szCs w:val="24"/>
          <w:rtl/>
          <w14:ligatures w14:val="none"/>
        </w:rPr>
        <w:t xml:space="preserve"> وزن‌های رگرسیون استاندارد مدل‌های اندازه</w:t>
      </w:r>
      <w:r w:rsidR="00852DAC" w:rsidRPr="00852DAC">
        <w:rPr>
          <w:rFonts w:asciiTheme="majorBidi" w:eastAsia="Times New Roman" w:hAnsiTheme="majorBidi" w:cs="B Nazanin"/>
          <w:kern w:val="0"/>
          <w:sz w:val="24"/>
          <w:szCs w:val="24"/>
          <w:rtl/>
          <w14:ligatures w14:val="none"/>
        </w:rPr>
        <w:softHyphen/>
        <w:t>گیری و ضرایب مربوط به روابط مورد تحلیل قرار گرفت.</w:t>
      </w:r>
    </w:p>
    <w:p w14:paraId="305D2845" w14:textId="77777777" w:rsidR="00852DAC" w:rsidRPr="00852DAC" w:rsidRDefault="00852DAC" w:rsidP="0047299F">
      <w:pPr>
        <w:widowControl w:val="0"/>
        <w:bidi/>
        <w:spacing w:after="0" w:line="276" w:lineRule="auto"/>
        <w:contextualSpacing/>
        <w:jc w:val="both"/>
        <w:rPr>
          <w:rFonts w:asciiTheme="majorBidi" w:eastAsia="Times New Roman" w:hAnsiTheme="majorBidi" w:cs="B Nazanin"/>
          <w:kern w:val="0"/>
          <w:sz w:val="24"/>
          <w:szCs w:val="24"/>
          <w:rtl/>
          <w:lang w:bidi="fa-IR"/>
          <w14:ligatures w14:val="none"/>
        </w:rPr>
        <w:sectPr w:rsidR="00852DAC" w:rsidRPr="00852DAC" w:rsidSect="005A535C">
          <w:headerReference w:type="first" r:id="rId7"/>
          <w:footnotePr>
            <w:numRestart w:val="eachPage"/>
          </w:footnotePr>
          <w:pgSz w:w="11907" w:h="16840" w:code="9"/>
          <w:pgMar w:top="1985" w:right="1701" w:bottom="1134" w:left="1418" w:header="1134" w:footer="1418" w:gutter="0"/>
          <w:cols w:space="709"/>
          <w:titlePg/>
          <w:bidi/>
          <w:docGrid w:linePitch="360"/>
        </w:sectPr>
      </w:pPr>
    </w:p>
    <w:p w14:paraId="5EBC85F6" w14:textId="36CE6FE7" w:rsidR="0047299F" w:rsidRPr="00C853F4" w:rsidRDefault="0047299F" w:rsidP="0047299F">
      <w:pPr>
        <w:pStyle w:val="NormalWeb"/>
        <w:rPr>
          <w:rFonts w:asciiTheme="majorBidi" w:hAnsiTheme="majorBidi" w:cs="B Nazanin"/>
        </w:rPr>
      </w:pPr>
    </w:p>
    <w:p w14:paraId="7A8B17E8" w14:textId="35E7DEA4" w:rsidR="00852DAC" w:rsidRPr="00852DAC" w:rsidRDefault="00E64E77" w:rsidP="00852DAC">
      <w:pPr>
        <w:widowControl w:val="0"/>
        <w:bidi/>
        <w:spacing w:after="0" w:line="276" w:lineRule="auto"/>
        <w:ind w:firstLine="284"/>
        <w:contextualSpacing/>
        <w:jc w:val="both"/>
        <w:rPr>
          <w:rFonts w:asciiTheme="majorBidi" w:eastAsia="Times New Roman" w:hAnsiTheme="majorBidi" w:cs="B Nazanin"/>
          <w:kern w:val="0"/>
          <w:sz w:val="24"/>
          <w:szCs w:val="24"/>
          <w14:ligatures w14:val="none"/>
        </w:rPr>
        <w:sectPr w:rsidR="00852DAC" w:rsidRPr="00852DAC" w:rsidSect="00852DAC">
          <w:footnotePr>
            <w:numRestart w:val="eachPage"/>
          </w:footnotePr>
          <w:type w:val="continuous"/>
          <w:pgSz w:w="11907" w:h="16840" w:code="9"/>
          <w:pgMar w:top="1985" w:right="1701" w:bottom="1134" w:left="1418" w:header="1134" w:footer="1418" w:gutter="0"/>
          <w:cols w:space="709"/>
          <w:titlePg/>
          <w:bidi/>
          <w:docGrid w:linePitch="360"/>
        </w:sectPr>
      </w:pPr>
      <w:r w:rsidRPr="00E64E77">
        <w:rPr>
          <w:rFonts w:asciiTheme="majorBidi" w:eastAsia="Times New Roman" w:hAnsiTheme="majorBidi" w:cs="B Nazanin"/>
          <w:noProof/>
          <w:kern w:val="0"/>
          <w:sz w:val="24"/>
          <w:szCs w:val="24"/>
          <w:rtl/>
          <w14:ligatures w14:val="none"/>
        </w:rPr>
        <w:drawing>
          <wp:inline distT="0" distB="0" distL="0" distR="0" wp14:anchorId="1B550E8D" wp14:editId="72AC537A">
            <wp:extent cx="5196840" cy="4122420"/>
            <wp:effectExtent l="0" t="0" r="3810" b="0"/>
            <wp:docPr id="2095156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56702" name=""/>
                    <pic:cNvPicPr/>
                  </pic:nvPicPr>
                  <pic:blipFill>
                    <a:blip r:embed="rId8"/>
                    <a:stretch>
                      <a:fillRect/>
                    </a:stretch>
                  </pic:blipFill>
                  <pic:spPr>
                    <a:xfrm>
                      <a:off x="0" y="0"/>
                      <a:ext cx="5197291" cy="4122778"/>
                    </a:xfrm>
                    <a:prstGeom prst="rect">
                      <a:avLst/>
                    </a:prstGeom>
                  </pic:spPr>
                </pic:pic>
              </a:graphicData>
            </a:graphic>
          </wp:inline>
        </w:drawing>
      </w:r>
    </w:p>
    <w:p w14:paraId="45212973" w14:textId="0A3F2E7F" w:rsidR="00852DAC" w:rsidRPr="00852DAC" w:rsidRDefault="00852DAC" w:rsidP="00852DAC">
      <w:pPr>
        <w:widowControl w:val="0"/>
        <w:bidi/>
        <w:spacing w:after="0" w:line="276" w:lineRule="auto"/>
        <w:ind w:firstLine="284"/>
        <w:contextualSpacing/>
        <w:jc w:val="center"/>
        <w:rPr>
          <w:rFonts w:asciiTheme="majorBidi" w:eastAsia="Times New Roman" w:hAnsiTheme="majorBidi" w:cs="B Nazanin"/>
          <w:b/>
          <w:bCs/>
          <w:kern w:val="0"/>
          <w:sz w:val="24"/>
          <w:szCs w:val="24"/>
          <w:rtl/>
          <w14:ligatures w14:val="none"/>
        </w:rPr>
      </w:pPr>
      <w:r w:rsidRPr="00852DAC">
        <w:rPr>
          <w:rFonts w:asciiTheme="majorBidi" w:eastAsia="Times New Roman" w:hAnsiTheme="majorBidi" w:cs="B Nazanin"/>
          <w:b/>
          <w:bCs/>
          <w:kern w:val="0"/>
          <w:sz w:val="24"/>
          <w:szCs w:val="24"/>
          <w:rtl/>
          <w14:ligatures w14:val="none"/>
        </w:rPr>
        <w:t xml:space="preserve">شکل 1. ضرایب استاندارد روابط </w:t>
      </w:r>
      <w:r w:rsidR="00E64E77">
        <w:rPr>
          <w:rFonts w:asciiTheme="majorBidi" w:eastAsia="Times New Roman" w:hAnsiTheme="majorBidi" w:cs="B Nazanin" w:hint="cs"/>
          <w:b/>
          <w:bCs/>
          <w:kern w:val="0"/>
          <w:sz w:val="24"/>
          <w:szCs w:val="24"/>
          <w:rtl/>
          <w14:ligatures w14:val="none"/>
        </w:rPr>
        <w:t>شدت درد</w:t>
      </w:r>
      <w:r w:rsidRPr="00852DAC">
        <w:rPr>
          <w:rFonts w:asciiTheme="majorBidi" w:eastAsia="Times New Roman" w:hAnsiTheme="majorBidi" w:cs="B Nazanin"/>
          <w:b/>
          <w:bCs/>
          <w:kern w:val="0"/>
          <w:sz w:val="24"/>
          <w:szCs w:val="24"/>
          <w:rtl/>
          <w14:ligatures w14:val="none"/>
        </w:rPr>
        <w:t xml:space="preserve"> </w:t>
      </w:r>
      <w:r w:rsidRPr="00852DAC">
        <w:rPr>
          <w:rFonts w:asciiTheme="majorBidi" w:eastAsia="Times New Roman" w:hAnsiTheme="majorBidi" w:cs="B Nazanin"/>
          <w:b/>
          <w:bCs/>
          <w:kern w:val="0"/>
          <w:sz w:val="24"/>
          <w:szCs w:val="24"/>
          <w:rtl/>
          <w:lang w:bidi="fa-IR"/>
          <w14:ligatures w14:val="none"/>
        </w:rPr>
        <w:t xml:space="preserve">با </w:t>
      </w:r>
      <w:r w:rsidR="00E64E77">
        <w:rPr>
          <w:rFonts w:asciiTheme="majorBidi" w:eastAsia="Times New Roman" w:hAnsiTheme="majorBidi" w:cs="B Nazanin" w:hint="cs"/>
          <w:b/>
          <w:bCs/>
          <w:kern w:val="0"/>
          <w:sz w:val="24"/>
          <w:szCs w:val="24"/>
          <w:rtl/>
          <w:lang w:bidi="fa-IR"/>
          <w14:ligatures w14:val="none"/>
        </w:rPr>
        <w:t>کیفیت خودمراقبتی</w:t>
      </w:r>
      <w:r w:rsidRPr="00852DAC">
        <w:rPr>
          <w:rFonts w:asciiTheme="majorBidi" w:eastAsia="Times New Roman" w:hAnsiTheme="majorBidi" w:cs="B Nazanin"/>
          <w:b/>
          <w:bCs/>
          <w:kern w:val="0"/>
          <w:sz w:val="24"/>
          <w:szCs w:val="24"/>
          <w:rtl/>
          <w:lang w:bidi="fa-IR"/>
          <w14:ligatures w14:val="none"/>
        </w:rPr>
        <w:t xml:space="preserve"> با میانجی گری </w:t>
      </w:r>
      <w:r w:rsidRPr="00852DAC">
        <w:rPr>
          <w:rFonts w:asciiTheme="majorBidi" w:eastAsia="Times New Roman" w:hAnsiTheme="majorBidi" w:cs="B Nazanin"/>
          <w:b/>
          <w:bCs/>
          <w:kern w:val="0"/>
          <w:sz w:val="24"/>
          <w:szCs w:val="24"/>
          <w:rtl/>
          <w14:ligatures w14:val="none"/>
        </w:rPr>
        <w:t xml:space="preserve"> </w:t>
      </w:r>
      <w:r w:rsidR="00E64E77">
        <w:rPr>
          <w:rFonts w:asciiTheme="majorBidi" w:eastAsia="Times New Roman" w:hAnsiTheme="majorBidi" w:cs="B Nazanin" w:hint="cs"/>
          <w:b/>
          <w:bCs/>
          <w:kern w:val="0"/>
          <w:sz w:val="24"/>
          <w:szCs w:val="24"/>
          <w:rtl/>
          <w14:ligatures w14:val="none"/>
        </w:rPr>
        <w:t>ادراک بیماری</w:t>
      </w:r>
    </w:p>
    <w:p w14:paraId="2440040F" w14:textId="77777777" w:rsidR="00852DAC" w:rsidRPr="00852DAC" w:rsidRDefault="00852DAC" w:rsidP="00852DAC">
      <w:pPr>
        <w:widowControl w:val="0"/>
        <w:bidi/>
        <w:spacing w:after="0" w:line="276" w:lineRule="auto"/>
        <w:contextualSpacing/>
        <w:jc w:val="both"/>
        <w:rPr>
          <w:rFonts w:asciiTheme="majorBidi" w:eastAsia="Times New Roman" w:hAnsiTheme="majorBidi" w:cs="B Nazanin"/>
          <w:kern w:val="0"/>
          <w:sz w:val="24"/>
          <w:szCs w:val="24"/>
          <w:rtl/>
          <w14:ligatures w14:val="none"/>
        </w:rPr>
        <w:sectPr w:rsidR="00852DAC" w:rsidRPr="00852DAC" w:rsidSect="00852DAC">
          <w:footnotePr>
            <w:numRestart w:val="eachPage"/>
          </w:footnotePr>
          <w:type w:val="continuous"/>
          <w:pgSz w:w="11907" w:h="16840" w:code="9"/>
          <w:pgMar w:top="1985" w:right="1701" w:bottom="1134" w:left="1418" w:header="1134" w:footer="1418" w:gutter="0"/>
          <w:cols w:space="709"/>
          <w:titlePg/>
          <w:bidi/>
          <w:docGrid w:linePitch="360"/>
        </w:sectPr>
      </w:pPr>
    </w:p>
    <w:p w14:paraId="60A11727" w14:textId="1272EB41" w:rsidR="00852DAC" w:rsidRPr="00852DAC" w:rsidRDefault="00852DAC" w:rsidP="00852DAC">
      <w:pPr>
        <w:widowControl w:val="0"/>
        <w:bidi/>
        <w:spacing w:after="0" w:line="276" w:lineRule="auto"/>
        <w:ind w:firstLine="284"/>
        <w:contextualSpacing/>
        <w:jc w:val="both"/>
        <w:rPr>
          <w:rFonts w:asciiTheme="majorBidi" w:eastAsia="Times New Roman" w:hAnsiTheme="majorBidi" w:cs="B Nazanin"/>
          <w:kern w:val="0"/>
          <w:sz w:val="24"/>
          <w:szCs w:val="24"/>
          <w:rtl/>
          <w14:ligatures w14:val="none"/>
        </w:rPr>
      </w:pPr>
      <w:r w:rsidRPr="00852DAC">
        <w:rPr>
          <w:rFonts w:asciiTheme="majorBidi" w:eastAsia="Times New Roman" w:hAnsiTheme="majorBidi" w:cs="B Nazanin"/>
          <w:kern w:val="0"/>
          <w:sz w:val="24"/>
          <w:szCs w:val="24"/>
          <w:rtl/>
          <w14:ligatures w14:val="none"/>
        </w:rPr>
        <w:t xml:space="preserve">ابتدا جهت تعیین برازش کلی مدل، شاخص‌های برازش مدنظر قرار گرفت. شاخص‌های برازش مدل در جدول </w:t>
      </w:r>
      <w:r w:rsidRPr="00852DAC">
        <w:rPr>
          <w:rFonts w:asciiTheme="majorBidi" w:eastAsia="Times New Roman" w:hAnsiTheme="majorBidi" w:cs="B Nazanin"/>
          <w:kern w:val="0"/>
          <w:sz w:val="24"/>
          <w:szCs w:val="24"/>
          <w:rtl/>
          <w:lang w:bidi="fa-IR"/>
          <w14:ligatures w14:val="none"/>
        </w:rPr>
        <w:t>۲</w:t>
      </w:r>
      <w:r w:rsidRPr="00852DAC">
        <w:rPr>
          <w:rFonts w:asciiTheme="majorBidi" w:eastAsia="Times New Roman" w:hAnsiTheme="majorBidi" w:cs="B Nazanin"/>
          <w:kern w:val="0"/>
          <w:sz w:val="24"/>
          <w:szCs w:val="24"/>
          <w:rtl/>
          <w14:ligatures w14:val="none"/>
        </w:rPr>
        <w:t xml:space="preserve"> ارائه شده است. برای شاخص برازندگی </w:t>
      </w:r>
      <m:oMath>
        <m:sSup>
          <m:sSupPr>
            <m:ctrlPr>
              <w:rPr>
                <w:rFonts w:ascii="Cambria Math" w:eastAsia="Times New Roman" w:hAnsi="Cambria Math" w:cs="B Nazanin"/>
                <w:iCs/>
                <w:kern w:val="0"/>
                <w:sz w:val="24"/>
                <w:szCs w:val="24"/>
                <w:lang w:bidi="fa-IR"/>
                <w14:ligatures w14:val="none"/>
              </w:rPr>
            </m:ctrlPr>
          </m:sSupPr>
          <m:e>
            <m:r>
              <m:rPr>
                <m:sty m:val="p"/>
              </m:rPr>
              <w:rPr>
                <w:rFonts w:ascii="Cambria Math" w:eastAsia="Times New Roman" w:hAnsi="Cambria Math" w:cs="B Nazanin"/>
                <w:kern w:val="0"/>
                <w:sz w:val="24"/>
                <w:szCs w:val="24"/>
                <w:lang w:bidi="fa-IR"/>
                <w14:ligatures w14:val="none"/>
              </w:rPr>
              <m:t>X</m:t>
            </m:r>
          </m:e>
          <m:sup>
            <m:r>
              <m:rPr>
                <m:sty m:val="p"/>
              </m:rPr>
              <w:rPr>
                <w:rFonts w:ascii="Cambria Math" w:eastAsia="Times New Roman" w:hAnsi="Cambria Math" w:cs="B Nazanin"/>
                <w:kern w:val="0"/>
                <w:sz w:val="24"/>
                <w:szCs w:val="24"/>
                <w:lang w:bidi="fa-IR"/>
                <w14:ligatures w14:val="none"/>
              </w:rPr>
              <m:t>2</m:t>
            </m:r>
          </m:sup>
        </m:sSup>
        <m:r>
          <m:rPr>
            <m:sty m:val="p"/>
          </m:rPr>
          <w:rPr>
            <w:rFonts w:ascii="Cambria Math" w:eastAsia="Times New Roman" w:hAnsi="Cambria Math" w:cs="B Nazanin"/>
            <w:kern w:val="0"/>
            <w:sz w:val="24"/>
            <w:szCs w:val="24"/>
            <w:lang w:bidi="fa-IR"/>
            <w14:ligatures w14:val="none"/>
          </w:rPr>
          <m:t>/df</m:t>
        </m:r>
      </m:oMath>
      <w:r w:rsidRPr="00852DAC">
        <w:rPr>
          <w:rFonts w:asciiTheme="majorBidi" w:eastAsia="Times New Roman" w:hAnsiTheme="majorBidi" w:cs="B Nazanin"/>
          <w:i/>
          <w:kern w:val="0"/>
          <w:sz w:val="24"/>
          <w:szCs w:val="24"/>
          <w:rtl/>
          <w14:ligatures w14:val="none"/>
        </w:rPr>
        <w:t xml:space="preserve"> </w:t>
      </w:r>
      <w:r w:rsidRPr="00852DAC">
        <w:rPr>
          <w:rFonts w:asciiTheme="majorBidi" w:eastAsia="Times New Roman" w:hAnsiTheme="majorBidi" w:cs="B Nazanin"/>
          <w:kern w:val="0"/>
          <w:sz w:val="24"/>
          <w:szCs w:val="24"/>
          <w:rtl/>
          <w14:ligatures w14:val="none"/>
        </w:rPr>
        <w:t xml:space="preserve">مقادیر کوچکتر از </w:t>
      </w:r>
      <w:r w:rsidRPr="00852DAC">
        <w:rPr>
          <w:rFonts w:asciiTheme="majorBidi" w:eastAsia="Times New Roman" w:hAnsiTheme="majorBidi" w:cs="B Nazanin"/>
          <w:kern w:val="0"/>
          <w:sz w:val="24"/>
          <w:szCs w:val="24"/>
          <w:rtl/>
          <w:lang w:bidi="fa-IR"/>
          <w14:ligatures w14:val="none"/>
        </w:rPr>
        <w:t>۳</w:t>
      </w:r>
      <w:r w:rsidRPr="00852DAC">
        <w:rPr>
          <w:rFonts w:asciiTheme="majorBidi" w:eastAsia="Times New Roman" w:hAnsiTheme="majorBidi" w:cs="B Nazanin"/>
          <w:kern w:val="0"/>
          <w:sz w:val="24"/>
          <w:szCs w:val="24"/>
          <w:rtl/>
          <w14:ligatures w14:val="none"/>
        </w:rPr>
        <w:t xml:space="preserve"> مناسب و هر چقدر به صفر نزدیکتر باشد حاکی از برازش </w:t>
      </w:r>
      <w:r w:rsidRPr="005817F3">
        <w:rPr>
          <w:rFonts w:asciiTheme="majorBidi" w:eastAsia="Times New Roman" w:hAnsiTheme="majorBidi" w:cs="B Nazanin"/>
          <w:kern w:val="0"/>
          <w:sz w:val="24"/>
          <w:szCs w:val="24"/>
          <w:highlight w:val="yellow"/>
          <w:rtl/>
          <w14:ligatures w14:val="none"/>
        </w:rPr>
        <w:t>خوب الگو می‌باشد</w:t>
      </w:r>
      <w:r w:rsidR="005817F3">
        <w:rPr>
          <w:rFonts w:asciiTheme="majorBidi" w:eastAsia="Times New Roman" w:hAnsiTheme="majorBidi" w:cs="B Nazanin" w:hint="cs"/>
          <w:kern w:val="0"/>
          <w:sz w:val="24"/>
          <w:szCs w:val="24"/>
          <w:highlight w:val="yellow"/>
          <w:rtl/>
          <w14:ligatures w14:val="none"/>
        </w:rPr>
        <w:t>(41)</w:t>
      </w:r>
      <w:r w:rsidRPr="005817F3">
        <w:rPr>
          <w:rFonts w:asciiTheme="majorBidi" w:eastAsia="Times New Roman" w:hAnsiTheme="majorBidi" w:cs="B Nazanin"/>
          <w:kern w:val="0"/>
          <w:sz w:val="24"/>
          <w:szCs w:val="24"/>
          <w:highlight w:val="yellow"/>
          <w:rtl/>
          <w14:ligatures w14:val="none"/>
        </w:rPr>
        <w:t>.</w:t>
      </w:r>
      <w:r w:rsidRPr="00852DAC">
        <w:rPr>
          <w:rFonts w:asciiTheme="majorBidi" w:eastAsia="Times New Roman" w:hAnsiTheme="majorBidi" w:cs="B Nazanin"/>
          <w:kern w:val="0"/>
          <w:sz w:val="24"/>
          <w:szCs w:val="24"/>
          <w:rtl/>
          <w14:ligatures w14:val="none"/>
        </w:rPr>
        <w:t xml:space="preserve"> برای شاخص </w:t>
      </w:r>
      <w:r w:rsidR="005817F3">
        <w:rPr>
          <w:rStyle w:val="FootnoteReference"/>
          <w:rFonts w:asciiTheme="majorBidi" w:eastAsia="Times New Roman" w:hAnsiTheme="majorBidi" w:cs="B Nazanin"/>
          <w:kern w:val="0"/>
          <w:sz w:val="24"/>
          <w:szCs w:val="24"/>
          <w:rtl/>
          <w14:ligatures w14:val="none"/>
        </w:rPr>
        <w:footnoteReference w:id="3"/>
      </w:r>
      <w:r w:rsidRPr="005817F3">
        <w:rPr>
          <w:rFonts w:asciiTheme="majorBidi" w:eastAsia="Times New Roman" w:hAnsiTheme="majorBidi" w:cs="B Nazanin"/>
          <w:kern w:val="0"/>
          <w:sz w:val="24"/>
          <w:szCs w:val="24"/>
          <w:highlight w:val="yellow"/>
          <w:lang w:bidi="fa-IR"/>
          <w14:ligatures w14:val="none"/>
        </w:rPr>
        <w:t>GFI</w:t>
      </w:r>
      <w:r w:rsidRPr="005817F3">
        <w:rPr>
          <w:rFonts w:asciiTheme="majorBidi" w:eastAsia="Times New Roman" w:hAnsiTheme="majorBidi" w:cs="B Nazanin"/>
          <w:kern w:val="0"/>
          <w:sz w:val="24"/>
          <w:szCs w:val="24"/>
          <w:highlight w:val="yellow"/>
          <w:rtl/>
          <w14:ligatures w14:val="none"/>
        </w:rPr>
        <w:t xml:space="preserve"> و </w:t>
      </w:r>
      <w:r w:rsidR="005817F3">
        <w:rPr>
          <w:rStyle w:val="FootnoteReference"/>
          <w:rFonts w:asciiTheme="majorBidi" w:eastAsia="Times New Roman" w:hAnsiTheme="majorBidi" w:cs="B Nazanin"/>
          <w:kern w:val="0"/>
          <w:sz w:val="24"/>
          <w:szCs w:val="24"/>
          <w:highlight w:val="yellow"/>
          <w:rtl/>
          <w14:ligatures w14:val="none"/>
        </w:rPr>
        <w:footnoteReference w:id="4"/>
      </w:r>
      <w:r w:rsidRPr="005817F3">
        <w:rPr>
          <w:rFonts w:asciiTheme="majorBidi" w:eastAsia="Times New Roman" w:hAnsiTheme="majorBidi" w:cs="B Nazanin"/>
          <w:kern w:val="0"/>
          <w:sz w:val="24"/>
          <w:szCs w:val="24"/>
          <w:highlight w:val="yellow"/>
          <w:lang w:bidi="fa-IR"/>
          <w14:ligatures w14:val="none"/>
        </w:rPr>
        <w:t>IFI</w:t>
      </w:r>
      <w:r w:rsidRPr="005817F3">
        <w:rPr>
          <w:rFonts w:asciiTheme="majorBidi" w:eastAsia="Times New Roman" w:hAnsiTheme="majorBidi" w:cs="B Nazanin"/>
          <w:kern w:val="0"/>
          <w:sz w:val="24"/>
          <w:szCs w:val="24"/>
          <w:highlight w:val="yellow"/>
          <w:rtl/>
          <w:lang w:bidi="fa-IR"/>
          <w14:ligatures w14:val="none"/>
        </w:rPr>
        <w:t xml:space="preserve">، </w:t>
      </w:r>
      <w:r w:rsidR="005817F3">
        <w:rPr>
          <w:rStyle w:val="FootnoteReference"/>
          <w:rFonts w:asciiTheme="majorBidi" w:eastAsia="Times New Roman" w:hAnsiTheme="majorBidi" w:cs="B Nazanin"/>
          <w:kern w:val="0"/>
          <w:sz w:val="24"/>
          <w:szCs w:val="24"/>
          <w:highlight w:val="yellow"/>
          <w:rtl/>
          <w:lang w:bidi="fa-IR"/>
          <w14:ligatures w14:val="none"/>
        </w:rPr>
        <w:footnoteReference w:id="5"/>
      </w:r>
      <w:r w:rsidRPr="005817F3">
        <w:rPr>
          <w:rFonts w:asciiTheme="majorBidi" w:eastAsia="Times New Roman" w:hAnsiTheme="majorBidi" w:cs="B Nazanin"/>
          <w:kern w:val="0"/>
          <w:sz w:val="24"/>
          <w:szCs w:val="24"/>
          <w:highlight w:val="yellow"/>
          <w:lang w:bidi="fa-IR"/>
          <w14:ligatures w14:val="none"/>
        </w:rPr>
        <w:t>CFI</w:t>
      </w:r>
      <w:r w:rsidRPr="00852DAC">
        <w:rPr>
          <w:rFonts w:asciiTheme="majorBidi" w:eastAsia="Times New Roman" w:hAnsiTheme="majorBidi" w:cs="B Nazanin"/>
          <w:kern w:val="0"/>
          <w:sz w:val="24"/>
          <w:szCs w:val="24"/>
          <w:rtl/>
          <w:lang w:bidi="fa-IR"/>
          <w14:ligatures w14:val="none"/>
        </w:rPr>
        <w:t xml:space="preserve"> </w:t>
      </w:r>
      <w:r w:rsidRPr="00852DAC">
        <w:rPr>
          <w:rFonts w:asciiTheme="majorBidi" w:eastAsia="Times New Roman" w:hAnsiTheme="majorBidi" w:cs="B Nazanin"/>
          <w:kern w:val="0"/>
          <w:sz w:val="24"/>
          <w:szCs w:val="24"/>
          <w:rtl/>
          <w14:ligatures w14:val="none"/>
        </w:rPr>
        <w:t>مقدار نزدیک به 90/0</w:t>
      </w:r>
      <w:r w:rsidRPr="00852DAC">
        <w:rPr>
          <w:rFonts w:asciiTheme="majorBidi" w:eastAsia="Times New Roman" w:hAnsiTheme="majorBidi" w:cs="B Nazanin"/>
          <w:i/>
          <w:kern w:val="0"/>
          <w:sz w:val="24"/>
          <w:szCs w:val="24"/>
          <w:rtl/>
          <w14:ligatures w14:val="none"/>
        </w:rPr>
        <w:t xml:space="preserve"> </w:t>
      </w:r>
      <w:r w:rsidRPr="00852DAC">
        <w:rPr>
          <w:rFonts w:asciiTheme="majorBidi" w:eastAsia="Times New Roman" w:hAnsiTheme="majorBidi" w:cs="B Nazanin"/>
          <w:kern w:val="0"/>
          <w:sz w:val="24"/>
          <w:szCs w:val="24"/>
          <w:rtl/>
          <w14:ligatures w14:val="none"/>
        </w:rPr>
        <w:t>و بالاتر به عنوان برازش نیکویی قابل قبول تلقی</w:t>
      </w:r>
      <w:r w:rsidRPr="00852DAC">
        <w:rPr>
          <w:rFonts w:asciiTheme="majorBidi" w:eastAsia="Times New Roman" w:hAnsiTheme="majorBidi" w:cs="B Nazanin"/>
          <w:i/>
          <w:kern w:val="0"/>
          <w:sz w:val="24"/>
          <w:szCs w:val="24"/>
          <w:rtl/>
          <w14:ligatures w14:val="none"/>
        </w:rPr>
        <w:t xml:space="preserve"> </w:t>
      </w:r>
      <w:r w:rsidRPr="00852DAC">
        <w:rPr>
          <w:rFonts w:asciiTheme="majorBidi" w:eastAsia="Times New Roman" w:hAnsiTheme="majorBidi" w:cs="B Nazanin"/>
          <w:kern w:val="0"/>
          <w:sz w:val="24"/>
          <w:szCs w:val="24"/>
          <w:rtl/>
          <w14:ligatures w14:val="none"/>
        </w:rPr>
        <w:t>می</w:t>
      </w:r>
      <w:r w:rsidRPr="00852DAC">
        <w:rPr>
          <w:rFonts w:asciiTheme="majorBidi" w:eastAsia="Times New Roman" w:hAnsiTheme="majorBidi" w:cs="B Nazanin"/>
          <w:kern w:val="0"/>
          <w:sz w:val="24"/>
          <w:szCs w:val="24"/>
          <w:rtl/>
          <w14:ligatures w14:val="none"/>
        </w:rPr>
        <w:softHyphen/>
        <w:t>شود که نشان دهنده خوب بودن مدل می‌باشد. در ارتباط با شاخص</w:t>
      </w:r>
      <w:r w:rsidRPr="00852DAC">
        <w:rPr>
          <w:rFonts w:asciiTheme="majorBidi" w:eastAsia="Times New Roman" w:hAnsiTheme="majorBidi" w:cs="B Nazanin"/>
          <w:i/>
          <w:kern w:val="0"/>
          <w:sz w:val="24"/>
          <w:szCs w:val="24"/>
          <w:rtl/>
          <w14:ligatures w14:val="none"/>
        </w:rPr>
        <w:t xml:space="preserve"> </w:t>
      </w:r>
      <w:r w:rsidRPr="00E140F4">
        <w:rPr>
          <w:rFonts w:asciiTheme="majorBidi" w:eastAsia="Times New Roman" w:hAnsiTheme="majorBidi" w:cs="B Nazanin"/>
          <w:kern w:val="0"/>
          <w:sz w:val="24"/>
          <w:szCs w:val="24"/>
          <w:highlight w:val="yellow"/>
          <w:lang w:bidi="fa-IR"/>
          <w14:ligatures w14:val="none"/>
        </w:rPr>
        <w:t>RMSEA</w:t>
      </w:r>
      <w:r w:rsidR="00E140F4">
        <w:rPr>
          <w:rStyle w:val="FootnoteReference"/>
          <w:rFonts w:asciiTheme="majorBidi" w:eastAsia="Times New Roman" w:hAnsiTheme="majorBidi" w:cs="B Nazanin"/>
          <w:kern w:val="0"/>
          <w:sz w:val="24"/>
          <w:szCs w:val="24"/>
          <w:highlight w:val="yellow"/>
          <w:lang w:bidi="fa-IR"/>
          <w14:ligatures w14:val="none"/>
        </w:rPr>
        <w:footnoteReference w:id="6"/>
      </w:r>
      <w:r w:rsidRPr="00852DAC">
        <w:rPr>
          <w:rFonts w:asciiTheme="majorBidi" w:eastAsia="Times New Roman" w:hAnsiTheme="majorBidi" w:cs="B Nazanin"/>
          <w:kern w:val="0"/>
          <w:sz w:val="24"/>
          <w:szCs w:val="24"/>
          <w:rtl/>
          <w14:ligatures w14:val="none"/>
        </w:rPr>
        <w:t xml:space="preserve"> مقادیر نزدیک به </w:t>
      </w:r>
      <w:r w:rsidRPr="00852DAC">
        <w:rPr>
          <w:rFonts w:asciiTheme="majorBidi" w:eastAsia="Times New Roman" w:hAnsiTheme="majorBidi" w:cs="B Nazanin"/>
          <w:kern w:val="0"/>
          <w:sz w:val="24"/>
          <w:szCs w:val="24"/>
          <w:rtl/>
          <w:lang w:bidi="fa-IR"/>
          <w14:ligatures w14:val="none"/>
        </w:rPr>
        <w:t>05/0</w:t>
      </w:r>
      <w:r w:rsidRPr="00852DAC">
        <w:rPr>
          <w:rFonts w:asciiTheme="majorBidi" w:eastAsia="Times New Roman" w:hAnsiTheme="majorBidi" w:cs="B Nazanin"/>
          <w:i/>
          <w:kern w:val="0"/>
          <w:sz w:val="24"/>
          <w:szCs w:val="24"/>
          <w:rtl/>
          <w14:ligatures w14:val="none"/>
        </w:rPr>
        <w:t xml:space="preserve"> </w:t>
      </w:r>
      <w:r w:rsidRPr="00852DAC">
        <w:rPr>
          <w:rFonts w:asciiTheme="majorBidi" w:eastAsia="Times New Roman" w:hAnsiTheme="majorBidi" w:cs="B Nazanin"/>
          <w:kern w:val="0"/>
          <w:sz w:val="24"/>
          <w:szCs w:val="24"/>
          <w:rtl/>
          <w14:ligatures w14:val="none"/>
        </w:rPr>
        <w:t xml:space="preserve">یا کمتر نشان دهنده برازش خوب الگو و مقدار </w:t>
      </w:r>
      <w:r w:rsidRPr="00852DAC">
        <w:rPr>
          <w:rFonts w:asciiTheme="majorBidi" w:eastAsia="Times New Roman" w:hAnsiTheme="majorBidi" w:cs="B Nazanin"/>
          <w:kern w:val="0"/>
          <w:sz w:val="24"/>
          <w:szCs w:val="24"/>
          <w:rtl/>
          <w:lang w:bidi="fa-IR"/>
          <w14:ligatures w14:val="none"/>
        </w:rPr>
        <w:t>08/0</w:t>
      </w:r>
      <w:r w:rsidRPr="00852DAC">
        <w:rPr>
          <w:rFonts w:asciiTheme="majorBidi" w:eastAsia="Times New Roman" w:hAnsiTheme="majorBidi" w:cs="B Nazanin"/>
          <w:i/>
          <w:kern w:val="0"/>
          <w:sz w:val="24"/>
          <w:szCs w:val="24"/>
          <w:rtl/>
          <w14:ligatures w14:val="none"/>
        </w:rPr>
        <w:t xml:space="preserve"> </w:t>
      </w:r>
      <w:r w:rsidRPr="00852DAC">
        <w:rPr>
          <w:rFonts w:asciiTheme="majorBidi" w:eastAsia="Times New Roman" w:hAnsiTheme="majorBidi" w:cs="B Nazanin"/>
          <w:kern w:val="0"/>
          <w:sz w:val="24"/>
          <w:szCs w:val="24"/>
          <w:rtl/>
          <w14:ligatures w14:val="none"/>
        </w:rPr>
        <w:t xml:space="preserve">یا کمتر بیانگر خطای منطقی تقریب است؛ </w:t>
      </w:r>
      <w:r w:rsidRPr="00E140F4">
        <w:rPr>
          <w:rFonts w:asciiTheme="majorBidi" w:eastAsia="Times New Roman" w:hAnsiTheme="majorBidi" w:cs="B Nazanin"/>
          <w:kern w:val="0"/>
          <w:sz w:val="24"/>
          <w:szCs w:val="24"/>
          <w:highlight w:val="yellow"/>
          <w:rtl/>
          <w14:ligatures w14:val="none"/>
        </w:rPr>
        <w:t>مقدار بالاتر از 10/0</w:t>
      </w:r>
      <w:r w:rsidRPr="00E140F4">
        <w:rPr>
          <w:rFonts w:asciiTheme="majorBidi" w:eastAsia="Times New Roman" w:hAnsiTheme="majorBidi" w:cs="B Nazanin"/>
          <w:i/>
          <w:kern w:val="0"/>
          <w:sz w:val="24"/>
          <w:szCs w:val="24"/>
          <w:highlight w:val="yellow"/>
          <w:rtl/>
          <w14:ligatures w14:val="none"/>
        </w:rPr>
        <w:t xml:space="preserve"> </w:t>
      </w:r>
      <w:r w:rsidRPr="00E140F4">
        <w:rPr>
          <w:rFonts w:asciiTheme="majorBidi" w:eastAsia="Times New Roman" w:hAnsiTheme="majorBidi" w:cs="B Nazanin"/>
          <w:kern w:val="0"/>
          <w:sz w:val="24"/>
          <w:szCs w:val="24"/>
          <w:highlight w:val="yellow"/>
          <w:rtl/>
          <w14:ligatures w14:val="none"/>
        </w:rPr>
        <w:t>نشان از الزام رد کردن الگو می‌باشد</w:t>
      </w:r>
      <w:r w:rsidR="005817F3" w:rsidRPr="00E140F4">
        <w:rPr>
          <w:rFonts w:asciiTheme="majorBidi" w:eastAsia="Times New Roman" w:hAnsiTheme="majorBidi" w:cs="B Nazanin" w:hint="cs"/>
          <w:kern w:val="0"/>
          <w:sz w:val="24"/>
          <w:szCs w:val="24"/>
          <w:highlight w:val="yellow"/>
          <w:rtl/>
          <w14:ligatures w14:val="none"/>
        </w:rPr>
        <w:t>(41).</w:t>
      </w:r>
      <w:r w:rsidR="005817F3">
        <w:rPr>
          <w:rFonts w:asciiTheme="majorBidi" w:eastAsia="Times New Roman" w:hAnsiTheme="majorBidi" w:cs="B Nazanin" w:hint="cs"/>
          <w:kern w:val="0"/>
          <w:sz w:val="24"/>
          <w:szCs w:val="24"/>
          <w:rtl/>
          <w14:ligatures w14:val="none"/>
        </w:rPr>
        <w:t xml:space="preserve"> </w:t>
      </w:r>
      <w:r w:rsidRPr="00852DAC">
        <w:rPr>
          <w:rFonts w:asciiTheme="majorBidi" w:eastAsia="Times New Roman" w:hAnsiTheme="majorBidi" w:cs="B Nazanin"/>
          <w:kern w:val="0"/>
          <w:sz w:val="24"/>
          <w:szCs w:val="24"/>
          <w:rtl/>
          <w14:ligatures w14:val="none"/>
        </w:rPr>
        <w:t xml:space="preserve">شاخص‌های برازش ارائه شده در جدول </w:t>
      </w:r>
      <w:r w:rsidRPr="00852DAC">
        <w:rPr>
          <w:rFonts w:asciiTheme="majorBidi" w:eastAsia="Times New Roman" w:hAnsiTheme="majorBidi" w:cs="B Nazanin"/>
          <w:kern w:val="0"/>
          <w:sz w:val="24"/>
          <w:szCs w:val="24"/>
          <w:rtl/>
          <w:lang w:bidi="fa-IR"/>
          <w14:ligatures w14:val="none"/>
        </w:rPr>
        <w:t>۲</w:t>
      </w:r>
      <w:r w:rsidRPr="00852DAC">
        <w:rPr>
          <w:rFonts w:asciiTheme="majorBidi" w:eastAsia="Times New Roman" w:hAnsiTheme="majorBidi" w:cs="B Nazanin"/>
          <w:kern w:val="0"/>
          <w:sz w:val="24"/>
          <w:szCs w:val="24"/>
          <w:rtl/>
          <w14:ligatures w14:val="none"/>
        </w:rPr>
        <w:t xml:space="preserve"> نشان از برازش مناسب مدل دارد.</w:t>
      </w:r>
    </w:p>
    <w:p w14:paraId="1F020A3D" w14:textId="77777777" w:rsidR="00852DAC" w:rsidRPr="00852DAC" w:rsidRDefault="00852DAC" w:rsidP="00852DAC">
      <w:pPr>
        <w:bidi/>
        <w:spacing w:after="0" w:line="276" w:lineRule="auto"/>
        <w:contextualSpacing/>
        <w:jc w:val="center"/>
        <w:rPr>
          <w:rFonts w:asciiTheme="majorBidi" w:eastAsia="Calibri" w:hAnsiTheme="majorBidi" w:cs="B Nazanin"/>
          <w:b/>
          <w:bCs/>
          <w:color w:val="000000"/>
          <w:kern w:val="0"/>
          <w:sz w:val="24"/>
          <w:szCs w:val="24"/>
          <w:rtl/>
          <w:lang w:bidi="fa-IR"/>
          <w14:ligatures w14:val="none"/>
        </w:rPr>
      </w:pPr>
      <w:r w:rsidRPr="00852DAC">
        <w:rPr>
          <w:rFonts w:asciiTheme="majorBidi" w:eastAsia="Calibri" w:hAnsiTheme="majorBidi" w:cs="B Nazanin"/>
          <w:b/>
          <w:bCs/>
          <w:color w:val="000000"/>
          <w:kern w:val="0"/>
          <w:sz w:val="24"/>
          <w:szCs w:val="24"/>
          <w:rtl/>
          <w:lang w:bidi="fa-IR"/>
          <w14:ligatures w14:val="none"/>
        </w:rPr>
        <w:t>جدول 2. شاخص</w:t>
      </w:r>
      <w:r w:rsidRPr="00852DAC">
        <w:rPr>
          <w:rFonts w:asciiTheme="majorBidi" w:eastAsia="Calibri" w:hAnsiTheme="majorBidi" w:cs="B Nazanin"/>
          <w:b/>
          <w:bCs/>
          <w:color w:val="000000"/>
          <w:kern w:val="0"/>
          <w:sz w:val="24"/>
          <w:szCs w:val="24"/>
          <w:rtl/>
          <w:lang w:bidi="fa-IR"/>
          <w14:ligatures w14:val="none"/>
        </w:rPr>
        <w:softHyphen/>
        <w:t>های برازندگی برای الگوی تدوین شده</w:t>
      </w:r>
    </w:p>
    <w:tbl>
      <w:tblPr>
        <w:tblStyle w:val="LightShading1"/>
        <w:bidiVisual/>
        <w:tblW w:w="0" w:type="auto"/>
        <w:jc w:val="center"/>
        <w:tblLook w:val="04A0" w:firstRow="1" w:lastRow="0" w:firstColumn="1" w:lastColumn="0" w:noHBand="0" w:noVBand="1"/>
      </w:tblPr>
      <w:tblGrid>
        <w:gridCol w:w="1083"/>
        <w:gridCol w:w="711"/>
        <w:gridCol w:w="831"/>
        <w:gridCol w:w="964"/>
        <w:gridCol w:w="961"/>
        <w:gridCol w:w="820"/>
        <w:gridCol w:w="843"/>
        <w:gridCol w:w="2131"/>
      </w:tblGrid>
      <w:tr w:rsidR="0047299F" w:rsidRPr="00C853F4" w14:paraId="164DB7C8" w14:textId="77777777" w:rsidTr="004729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Pr>
          <w:p w14:paraId="2C4F7C2F" w14:textId="77777777" w:rsidR="00852DAC" w:rsidRPr="00852DAC" w:rsidRDefault="00852DAC" w:rsidP="00852DAC">
            <w:pPr>
              <w:bidi/>
              <w:spacing w:line="276" w:lineRule="auto"/>
              <w:contextualSpacing/>
              <w:jc w:val="center"/>
              <w:rPr>
                <w:rFonts w:asciiTheme="majorBidi" w:eastAsia="Times New Roman" w:hAnsiTheme="majorBidi" w:cs="B Nazanin"/>
                <w:sz w:val="24"/>
                <w:szCs w:val="24"/>
              </w:rPr>
            </w:pPr>
            <w:r w:rsidRPr="00852DAC">
              <w:rPr>
                <w:rFonts w:asciiTheme="majorBidi" w:eastAsia="Times New Roman" w:hAnsiTheme="majorBidi" w:cs="B Nazanin"/>
                <w:sz w:val="24"/>
                <w:szCs w:val="24"/>
              </w:rPr>
              <w:t>RMSEA</w:t>
            </w:r>
          </w:p>
        </w:tc>
        <w:tc>
          <w:tcPr>
            <w:tcW w:w="711" w:type="dxa"/>
          </w:tcPr>
          <w:p w14:paraId="005BEF7E" w14:textId="77777777" w:rsidR="00852DAC" w:rsidRPr="00852DAC" w:rsidRDefault="00852DAC" w:rsidP="00852DAC">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w:r w:rsidRPr="00852DAC">
              <w:rPr>
                <w:rFonts w:asciiTheme="majorBidi" w:eastAsia="Times New Roman" w:hAnsiTheme="majorBidi" w:cs="B Nazanin"/>
                <w:sz w:val="24"/>
                <w:szCs w:val="24"/>
              </w:rPr>
              <w:t>CFI</w:t>
            </w:r>
          </w:p>
        </w:tc>
        <w:tc>
          <w:tcPr>
            <w:tcW w:w="831" w:type="dxa"/>
          </w:tcPr>
          <w:p w14:paraId="61FF7523" w14:textId="77777777" w:rsidR="00852DAC" w:rsidRPr="00852DAC" w:rsidRDefault="00852DAC" w:rsidP="00852DAC">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w:r w:rsidRPr="00852DAC">
              <w:rPr>
                <w:rFonts w:asciiTheme="majorBidi" w:eastAsia="Times New Roman" w:hAnsiTheme="majorBidi" w:cs="B Nazanin"/>
                <w:sz w:val="24"/>
                <w:szCs w:val="24"/>
              </w:rPr>
              <w:t>IFI</w:t>
            </w:r>
          </w:p>
        </w:tc>
        <w:tc>
          <w:tcPr>
            <w:tcW w:w="964" w:type="dxa"/>
          </w:tcPr>
          <w:p w14:paraId="203D9AAE" w14:textId="77777777" w:rsidR="00852DAC" w:rsidRPr="00852DAC" w:rsidRDefault="00852DAC" w:rsidP="00852DAC">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w:r w:rsidRPr="00852DAC">
              <w:rPr>
                <w:rFonts w:asciiTheme="majorBidi" w:eastAsia="Times New Roman" w:hAnsiTheme="majorBidi" w:cs="B Nazanin"/>
                <w:sz w:val="24"/>
                <w:szCs w:val="24"/>
              </w:rPr>
              <w:t>GFI</w:t>
            </w:r>
          </w:p>
        </w:tc>
        <w:tc>
          <w:tcPr>
            <w:tcW w:w="961" w:type="dxa"/>
          </w:tcPr>
          <w:p w14:paraId="7663DAB3" w14:textId="77777777" w:rsidR="00852DAC" w:rsidRPr="00852DAC" w:rsidRDefault="00000000" w:rsidP="00852DAC">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m:oMathPara>
              <m:oMath>
                <m:sSup>
                  <m:sSupPr>
                    <m:ctrlPr>
                      <w:rPr>
                        <w:rFonts w:ascii="Cambria Math" w:eastAsia="Times New Roman" w:hAnsi="Cambria Math" w:cs="B Nazanin"/>
                        <w:iCs/>
                        <w:sz w:val="24"/>
                        <w:szCs w:val="24"/>
                      </w:rPr>
                    </m:ctrlPr>
                  </m:sSupPr>
                  <m:e>
                    <m:r>
                      <m:rPr>
                        <m:sty m:val="b"/>
                      </m:rPr>
                      <w:rPr>
                        <w:rFonts w:ascii="Cambria Math" w:eastAsia="Times New Roman" w:hAnsi="Cambria Math" w:cs="B Nazanin"/>
                        <w:sz w:val="24"/>
                        <w:szCs w:val="24"/>
                      </w:rPr>
                      <m:t>X</m:t>
                    </m:r>
                  </m:e>
                  <m:sup>
                    <m:r>
                      <m:rPr>
                        <m:sty m:val="b"/>
                      </m:rPr>
                      <w:rPr>
                        <w:rFonts w:ascii="Cambria Math" w:eastAsia="Times New Roman" w:hAnsi="Cambria Math" w:cs="B Nazanin"/>
                        <w:sz w:val="24"/>
                        <w:szCs w:val="24"/>
                      </w:rPr>
                      <m:t>2</m:t>
                    </m:r>
                  </m:sup>
                </m:sSup>
                <m:r>
                  <m:rPr>
                    <m:sty m:val="b"/>
                  </m:rPr>
                  <w:rPr>
                    <w:rFonts w:ascii="Cambria Math" w:eastAsia="Times New Roman" w:hAnsi="Cambria Math" w:cs="B Nazanin"/>
                    <w:sz w:val="24"/>
                    <w:szCs w:val="24"/>
                  </w:rPr>
                  <m:t>/df</m:t>
                </m:r>
              </m:oMath>
            </m:oMathPara>
          </w:p>
        </w:tc>
        <w:tc>
          <w:tcPr>
            <w:tcW w:w="820" w:type="dxa"/>
          </w:tcPr>
          <w:p w14:paraId="6FCA0EE5" w14:textId="77777777" w:rsidR="00852DAC" w:rsidRPr="00852DAC" w:rsidRDefault="00852DAC" w:rsidP="00852DAC">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w:proofErr w:type="spellStart"/>
            <w:r w:rsidRPr="00852DAC">
              <w:rPr>
                <w:rFonts w:asciiTheme="majorBidi" w:eastAsia="Times New Roman" w:hAnsiTheme="majorBidi" w:cs="B Nazanin"/>
                <w:sz w:val="24"/>
                <w:szCs w:val="24"/>
              </w:rPr>
              <w:t>df</w:t>
            </w:r>
            <w:proofErr w:type="spellEnd"/>
          </w:p>
        </w:tc>
        <w:tc>
          <w:tcPr>
            <w:tcW w:w="843" w:type="dxa"/>
          </w:tcPr>
          <w:p w14:paraId="35AA496C" w14:textId="77777777" w:rsidR="00852DAC" w:rsidRPr="00852DAC" w:rsidRDefault="00000000" w:rsidP="00852DAC">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m:oMathPara>
              <m:oMath>
                <m:sSup>
                  <m:sSupPr>
                    <m:ctrlPr>
                      <w:rPr>
                        <w:rFonts w:ascii="Cambria Math" w:eastAsia="Times New Roman" w:hAnsi="Cambria Math" w:cs="B Nazanin"/>
                        <w:iCs/>
                        <w:sz w:val="24"/>
                        <w:szCs w:val="24"/>
                      </w:rPr>
                    </m:ctrlPr>
                  </m:sSupPr>
                  <m:e>
                    <m:r>
                      <m:rPr>
                        <m:sty m:val="b"/>
                      </m:rPr>
                      <w:rPr>
                        <w:rFonts w:ascii="Cambria Math" w:eastAsia="Times New Roman" w:hAnsi="Cambria Math" w:cs="B Nazanin"/>
                        <w:sz w:val="24"/>
                        <w:szCs w:val="24"/>
                      </w:rPr>
                      <m:t>X</m:t>
                    </m:r>
                  </m:e>
                  <m:sup>
                    <m:r>
                      <m:rPr>
                        <m:sty m:val="b"/>
                      </m:rPr>
                      <w:rPr>
                        <w:rFonts w:ascii="Cambria Math" w:eastAsia="Times New Roman" w:hAnsi="Cambria Math" w:cs="B Nazanin"/>
                        <w:sz w:val="24"/>
                        <w:szCs w:val="24"/>
                      </w:rPr>
                      <m:t>2</m:t>
                    </m:r>
                  </m:sup>
                </m:sSup>
              </m:oMath>
            </m:oMathPara>
          </w:p>
        </w:tc>
        <w:tc>
          <w:tcPr>
            <w:tcW w:w="2131" w:type="dxa"/>
          </w:tcPr>
          <w:p w14:paraId="60CF932B" w14:textId="77777777" w:rsidR="00852DAC" w:rsidRPr="00852DAC" w:rsidRDefault="00852DAC" w:rsidP="00852DAC">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w:r w:rsidRPr="00852DAC">
              <w:rPr>
                <w:rFonts w:asciiTheme="majorBidi" w:eastAsia="Times New Roman" w:hAnsiTheme="majorBidi" w:cs="B Nazanin"/>
                <w:sz w:val="24"/>
                <w:szCs w:val="24"/>
                <w:rtl/>
              </w:rPr>
              <w:t>شاخص</w:t>
            </w:r>
            <w:r w:rsidRPr="00852DAC">
              <w:rPr>
                <w:rFonts w:asciiTheme="majorBidi" w:eastAsia="Times New Roman" w:hAnsiTheme="majorBidi" w:cs="B Nazanin"/>
                <w:sz w:val="24"/>
                <w:szCs w:val="24"/>
                <w:rtl/>
              </w:rPr>
              <w:softHyphen/>
              <w:t xml:space="preserve">های برازندگی الگو </w:t>
            </w:r>
          </w:p>
        </w:tc>
      </w:tr>
      <w:tr w:rsidR="0047299F" w:rsidRPr="00C853F4" w14:paraId="6A4C7A8F" w14:textId="77777777" w:rsidTr="00EE4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tcBorders>
            <w:shd w:val="clear" w:color="auto" w:fill="auto"/>
          </w:tcPr>
          <w:p w14:paraId="3E90415B" w14:textId="71C8C14D" w:rsidR="0047299F" w:rsidRPr="00852DAC" w:rsidRDefault="00E64E77" w:rsidP="0047299F">
            <w:pPr>
              <w:bidi/>
              <w:spacing w:line="276" w:lineRule="auto"/>
              <w:contextualSpacing/>
              <w:jc w:val="center"/>
              <w:rPr>
                <w:rFonts w:asciiTheme="majorBidi" w:eastAsia="Times New Roman" w:hAnsiTheme="majorBidi" w:cs="B Nazanin"/>
                <w:sz w:val="24"/>
                <w:szCs w:val="24"/>
                <w:rtl/>
              </w:rPr>
            </w:pPr>
            <w:r>
              <w:rPr>
                <w:rFonts w:asciiTheme="majorBidi" w:eastAsia="Times New Roman" w:hAnsiTheme="majorBidi" w:cs="B Nazanin" w:hint="cs"/>
                <w:b w:val="0"/>
                <w:bCs w:val="0"/>
                <w:sz w:val="24"/>
                <w:szCs w:val="24"/>
                <w:rtl/>
                <w:lang w:bidi="fa-IR"/>
              </w:rPr>
              <w:t>06</w:t>
            </w:r>
            <w:r w:rsidR="0047299F" w:rsidRPr="005A535C">
              <w:rPr>
                <w:rFonts w:asciiTheme="majorBidi" w:eastAsia="Times New Roman" w:hAnsiTheme="majorBidi" w:cs="B Nazanin"/>
                <w:b w:val="0"/>
                <w:bCs w:val="0"/>
                <w:sz w:val="24"/>
                <w:szCs w:val="24"/>
                <w:lang w:bidi="fa-IR"/>
              </w:rPr>
              <w:t>.</w:t>
            </w:r>
            <w:r w:rsidR="0047299F" w:rsidRPr="00C853F4">
              <w:rPr>
                <w:rFonts w:asciiTheme="majorBidi" w:eastAsia="Times New Roman" w:hAnsiTheme="majorBidi" w:cs="B Nazanin"/>
                <w:b w:val="0"/>
                <w:bCs w:val="0"/>
                <w:sz w:val="24"/>
                <w:szCs w:val="24"/>
                <w:rtl/>
                <w:lang w:bidi="fa-IR"/>
              </w:rPr>
              <w:t>0</w:t>
            </w:r>
          </w:p>
        </w:tc>
        <w:tc>
          <w:tcPr>
            <w:tcW w:w="711" w:type="dxa"/>
            <w:tcBorders>
              <w:top w:val="single" w:sz="4" w:space="0" w:color="auto"/>
            </w:tcBorders>
            <w:shd w:val="clear" w:color="auto" w:fill="auto"/>
          </w:tcPr>
          <w:p w14:paraId="3F2827C2" w14:textId="2F7DEF4B" w:rsidR="0047299F" w:rsidRPr="00852DAC" w:rsidRDefault="00E64E77" w:rsidP="0047299F">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24"/>
                <w:szCs w:val="24"/>
                <w:rtl/>
              </w:rPr>
            </w:pPr>
            <w:r>
              <w:rPr>
                <w:rFonts w:asciiTheme="majorBidi" w:eastAsia="Times New Roman" w:hAnsiTheme="majorBidi" w:cs="B Nazanin" w:hint="cs"/>
                <w:sz w:val="24"/>
                <w:szCs w:val="24"/>
                <w:rtl/>
                <w:lang w:bidi="fa-IR"/>
              </w:rPr>
              <w:t>98</w:t>
            </w:r>
            <w:r w:rsidR="0047299F" w:rsidRPr="005A535C">
              <w:rPr>
                <w:rFonts w:asciiTheme="majorBidi" w:eastAsia="Times New Roman" w:hAnsiTheme="majorBidi" w:cs="B Nazanin"/>
                <w:sz w:val="24"/>
                <w:szCs w:val="24"/>
                <w:lang w:bidi="fa-IR"/>
              </w:rPr>
              <w:t>.</w:t>
            </w:r>
            <w:r w:rsidR="0047299F" w:rsidRPr="00C853F4">
              <w:rPr>
                <w:rFonts w:asciiTheme="majorBidi" w:eastAsia="Times New Roman" w:hAnsiTheme="majorBidi" w:cs="B Nazanin"/>
                <w:sz w:val="24"/>
                <w:szCs w:val="24"/>
                <w:rtl/>
                <w:lang w:bidi="fa-IR"/>
              </w:rPr>
              <w:t>0</w:t>
            </w:r>
          </w:p>
        </w:tc>
        <w:tc>
          <w:tcPr>
            <w:tcW w:w="831" w:type="dxa"/>
            <w:tcBorders>
              <w:top w:val="single" w:sz="4" w:space="0" w:color="auto"/>
            </w:tcBorders>
            <w:shd w:val="clear" w:color="auto" w:fill="auto"/>
          </w:tcPr>
          <w:p w14:paraId="028A264E" w14:textId="7E22126C" w:rsidR="0047299F" w:rsidRPr="00852DAC" w:rsidRDefault="00E64E77" w:rsidP="0047299F">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24"/>
                <w:szCs w:val="24"/>
                <w:rtl/>
              </w:rPr>
            </w:pPr>
            <w:r>
              <w:rPr>
                <w:rFonts w:asciiTheme="majorBidi" w:eastAsia="Times New Roman" w:hAnsiTheme="majorBidi" w:cs="B Nazanin" w:hint="cs"/>
                <w:sz w:val="24"/>
                <w:szCs w:val="24"/>
                <w:rtl/>
                <w:lang w:bidi="fa-IR"/>
              </w:rPr>
              <w:t>97</w:t>
            </w:r>
            <w:r w:rsidR="0047299F" w:rsidRPr="005A535C">
              <w:rPr>
                <w:rFonts w:asciiTheme="majorBidi" w:eastAsia="Times New Roman" w:hAnsiTheme="majorBidi" w:cs="B Nazanin"/>
                <w:sz w:val="24"/>
                <w:szCs w:val="24"/>
                <w:lang w:bidi="fa-IR"/>
              </w:rPr>
              <w:t>.</w:t>
            </w:r>
            <w:r w:rsidR="0047299F" w:rsidRPr="00C853F4">
              <w:rPr>
                <w:rFonts w:asciiTheme="majorBidi" w:eastAsia="Times New Roman" w:hAnsiTheme="majorBidi" w:cs="B Nazanin"/>
                <w:sz w:val="24"/>
                <w:szCs w:val="24"/>
                <w:rtl/>
                <w:lang w:bidi="fa-IR"/>
              </w:rPr>
              <w:t>0</w:t>
            </w:r>
          </w:p>
        </w:tc>
        <w:tc>
          <w:tcPr>
            <w:tcW w:w="964" w:type="dxa"/>
            <w:tcBorders>
              <w:top w:val="single" w:sz="4" w:space="0" w:color="auto"/>
            </w:tcBorders>
            <w:shd w:val="clear" w:color="auto" w:fill="auto"/>
          </w:tcPr>
          <w:p w14:paraId="08EC363C" w14:textId="2E5A4AE5" w:rsidR="0047299F" w:rsidRPr="00852DAC" w:rsidRDefault="00E64E77" w:rsidP="0047299F">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24"/>
                <w:szCs w:val="24"/>
                <w:rtl/>
              </w:rPr>
            </w:pPr>
            <w:r>
              <w:rPr>
                <w:rFonts w:asciiTheme="majorBidi" w:eastAsia="Times New Roman" w:hAnsiTheme="majorBidi" w:cs="B Nazanin" w:hint="cs"/>
                <w:sz w:val="24"/>
                <w:szCs w:val="24"/>
                <w:rtl/>
                <w:lang w:bidi="fa-IR"/>
              </w:rPr>
              <w:t>98</w:t>
            </w:r>
            <w:r w:rsidR="0047299F" w:rsidRPr="005A535C">
              <w:rPr>
                <w:rFonts w:asciiTheme="majorBidi" w:eastAsia="Times New Roman" w:hAnsiTheme="majorBidi" w:cs="B Nazanin"/>
                <w:sz w:val="24"/>
                <w:szCs w:val="24"/>
                <w:lang w:bidi="fa-IR"/>
              </w:rPr>
              <w:t>.</w:t>
            </w:r>
            <w:r w:rsidR="0047299F" w:rsidRPr="00C853F4">
              <w:rPr>
                <w:rFonts w:asciiTheme="majorBidi" w:eastAsia="Times New Roman" w:hAnsiTheme="majorBidi" w:cs="B Nazanin"/>
                <w:sz w:val="24"/>
                <w:szCs w:val="24"/>
                <w:rtl/>
                <w:lang w:bidi="fa-IR"/>
              </w:rPr>
              <w:t>0</w:t>
            </w:r>
          </w:p>
        </w:tc>
        <w:tc>
          <w:tcPr>
            <w:tcW w:w="961" w:type="dxa"/>
            <w:tcBorders>
              <w:top w:val="single" w:sz="4" w:space="0" w:color="auto"/>
            </w:tcBorders>
            <w:shd w:val="clear" w:color="auto" w:fill="auto"/>
          </w:tcPr>
          <w:p w14:paraId="68E9629B" w14:textId="64E6736F" w:rsidR="0047299F" w:rsidRPr="00852DAC" w:rsidRDefault="00E64E77" w:rsidP="0047299F">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24"/>
                <w:szCs w:val="24"/>
                <w:rtl/>
              </w:rPr>
            </w:pPr>
            <w:r>
              <w:rPr>
                <w:rFonts w:asciiTheme="majorBidi" w:eastAsia="Times New Roman" w:hAnsiTheme="majorBidi" w:cs="B Nazanin" w:hint="cs"/>
                <w:sz w:val="24"/>
                <w:szCs w:val="24"/>
                <w:rtl/>
                <w:lang w:bidi="fa-IR"/>
              </w:rPr>
              <w:t>26</w:t>
            </w:r>
            <w:r w:rsidR="0047299F" w:rsidRPr="005A535C">
              <w:rPr>
                <w:rFonts w:asciiTheme="majorBidi" w:eastAsia="Times New Roman" w:hAnsiTheme="majorBidi" w:cs="B Nazanin"/>
                <w:sz w:val="24"/>
                <w:szCs w:val="24"/>
                <w:lang w:bidi="fa-IR"/>
              </w:rPr>
              <w:t>.</w:t>
            </w:r>
            <w:r w:rsidR="0047299F" w:rsidRPr="00C853F4">
              <w:rPr>
                <w:rFonts w:asciiTheme="majorBidi" w:eastAsia="Times New Roman" w:hAnsiTheme="majorBidi" w:cs="B Nazanin"/>
                <w:sz w:val="24"/>
                <w:szCs w:val="24"/>
                <w:rtl/>
                <w:lang w:bidi="fa-IR"/>
              </w:rPr>
              <w:t>2</w:t>
            </w:r>
          </w:p>
        </w:tc>
        <w:tc>
          <w:tcPr>
            <w:tcW w:w="820" w:type="dxa"/>
            <w:shd w:val="clear" w:color="auto" w:fill="auto"/>
          </w:tcPr>
          <w:p w14:paraId="5C78B7BA" w14:textId="3E61345C" w:rsidR="0047299F" w:rsidRPr="00852DAC" w:rsidRDefault="00E64E77" w:rsidP="0047299F">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24"/>
                <w:szCs w:val="24"/>
                <w:rtl/>
              </w:rPr>
            </w:pPr>
            <w:r>
              <w:rPr>
                <w:rFonts w:asciiTheme="majorBidi" w:eastAsia="Times New Roman" w:hAnsiTheme="majorBidi" w:cs="B Nazanin" w:hint="cs"/>
                <w:sz w:val="24"/>
                <w:szCs w:val="24"/>
                <w:rtl/>
              </w:rPr>
              <w:t>3</w:t>
            </w:r>
          </w:p>
        </w:tc>
        <w:tc>
          <w:tcPr>
            <w:tcW w:w="843" w:type="dxa"/>
            <w:tcBorders>
              <w:top w:val="single" w:sz="4" w:space="0" w:color="auto"/>
            </w:tcBorders>
            <w:shd w:val="clear" w:color="auto" w:fill="auto"/>
          </w:tcPr>
          <w:p w14:paraId="1E2D4CEA" w14:textId="07C08DB1" w:rsidR="0047299F" w:rsidRPr="00852DAC" w:rsidRDefault="00E64E77" w:rsidP="0047299F">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24"/>
                <w:szCs w:val="24"/>
                <w:rtl/>
              </w:rPr>
            </w:pPr>
            <w:r>
              <w:rPr>
                <w:rFonts w:asciiTheme="majorBidi" w:eastAsia="Times New Roman" w:hAnsiTheme="majorBidi" w:cs="B Nazanin" w:hint="cs"/>
                <w:sz w:val="24"/>
                <w:szCs w:val="24"/>
                <w:rtl/>
                <w:lang w:bidi="fa-IR"/>
              </w:rPr>
              <w:t>87</w:t>
            </w:r>
            <w:r w:rsidR="0047299F" w:rsidRPr="005A535C">
              <w:rPr>
                <w:rFonts w:asciiTheme="majorBidi" w:eastAsia="Times New Roman" w:hAnsiTheme="majorBidi" w:cs="B Nazanin"/>
                <w:sz w:val="24"/>
                <w:szCs w:val="24"/>
                <w:lang w:bidi="fa-IR"/>
              </w:rPr>
              <w:t>.</w:t>
            </w:r>
            <w:r>
              <w:rPr>
                <w:rFonts w:asciiTheme="majorBidi" w:eastAsia="Times New Roman" w:hAnsiTheme="majorBidi" w:cs="B Nazanin" w:hint="cs"/>
                <w:sz w:val="24"/>
                <w:szCs w:val="24"/>
                <w:rtl/>
                <w:lang w:bidi="fa-IR"/>
              </w:rPr>
              <w:t>6</w:t>
            </w:r>
          </w:p>
        </w:tc>
        <w:tc>
          <w:tcPr>
            <w:tcW w:w="2131" w:type="dxa"/>
            <w:shd w:val="clear" w:color="auto" w:fill="auto"/>
          </w:tcPr>
          <w:p w14:paraId="4AEC6787" w14:textId="77777777" w:rsidR="0047299F" w:rsidRPr="00852DAC" w:rsidRDefault="0047299F" w:rsidP="0047299F">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24"/>
                <w:szCs w:val="24"/>
                <w:rtl/>
              </w:rPr>
            </w:pPr>
            <w:r w:rsidRPr="00852DAC">
              <w:rPr>
                <w:rFonts w:asciiTheme="majorBidi" w:eastAsia="Times New Roman" w:hAnsiTheme="majorBidi" w:cs="B Nazanin"/>
                <w:sz w:val="24"/>
                <w:szCs w:val="24"/>
                <w:rtl/>
              </w:rPr>
              <w:t>مقدار بدست آمده</w:t>
            </w:r>
          </w:p>
        </w:tc>
      </w:tr>
    </w:tbl>
    <w:p w14:paraId="1306BBF5" w14:textId="77777777" w:rsidR="00852DAC" w:rsidRPr="00852DAC" w:rsidRDefault="00852DAC" w:rsidP="00852DAC">
      <w:pPr>
        <w:widowControl w:val="0"/>
        <w:bidi/>
        <w:spacing w:after="0" w:line="276" w:lineRule="auto"/>
        <w:contextualSpacing/>
        <w:jc w:val="both"/>
        <w:rPr>
          <w:rFonts w:asciiTheme="majorBidi" w:eastAsia="Calibri" w:hAnsiTheme="majorBidi" w:cs="B Nazanin"/>
          <w:b/>
          <w:bCs/>
          <w:kern w:val="0"/>
          <w:sz w:val="24"/>
          <w:szCs w:val="24"/>
          <w:rtl/>
          <w:lang w:bidi="fa-IR"/>
          <w14:ligatures w14:val="none"/>
        </w:rPr>
        <w:sectPr w:rsidR="00852DAC" w:rsidRPr="00852DAC" w:rsidSect="00852DAC">
          <w:footnotePr>
            <w:numRestart w:val="eachPage"/>
          </w:footnotePr>
          <w:type w:val="continuous"/>
          <w:pgSz w:w="11907" w:h="16840" w:code="9"/>
          <w:pgMar w:top="1985" w:right="1701" w:bottom="1134" w:left="1418" w:header="1134" w:footer="1418" w:gutter="0"/>
          <w:cols w:space="709"/>
          <w:titlePg/>
          <w:bidi/>
          <w:docGrid w:linePitch="360"/>
        </w:sectPr>
      </w:pPr>
    </w:p>
    <w:p w14:paraId="04657116" w14:textId="0B5CFA3A" w:rsidR="00852DAC" w:rsidRPr="00852DAC" w:rsidRDefault="00852DAC" w:rsidP="00852DAC">
      <w:pPr>
        <w:widowControl w:val="0"/>
        <w:bidi/>
        <w:spacing w:after="0" w:line="276" w:lineRule="auto"/>
        <w:contextualSpacing/>
        <w:jc w:val="both"/>
        <w:rPr>
          <w:rFonts w:asciiTheme="majorBidi" w:eastAsia="Calibri" w:hAnsiTheme="majorBidi" w:cs="B Nazanin"/>
          <w:kern w:val="0"/>
          <w:sz w:val="24"/>
          <w:szCs w:val="24"/>
          <w:rtl/>
          <w:lang w:bidi="fa-IR"/>
          <w14:ligatures w14:val="none"/>
        </w:rPr>
      </w:pPr>
      <w:r w:rsidRPr="00852DAC">
        <w:rPr>
          <w:rFonts w:asciiTheme="majorBidi" w:eastAsia="Calibri" w:hAnsiTheme="majorBidi" w:cs="B Nazanin"/>
          <w:kern w:val="0"/>
          <w:sz w:val="24"/>
          <w:szCs w:val="24"/>
          <w:rtl/>
          <w:lang w:bidi="fa-IR"/>
          <w14:ligatures w14:val="none"/>
        </w:rPr>
        <w:lastRenderedPageBreak/>
        <w:t xml:space="preserve">در ادامه کلیه اثرات مربوط به تمامی مسیرهای مستقیم در مدل معادله ساختاری بررسی شد. ابتدا اثرات مستقیم </w:t>
      </w:r>
      <w:r w:rsidR="00E64E77">
        <w:rPr>
          <w:rFonts w:asciiTheme="majorBidi" w:eastAsia="Calibri" w:hAnsiTheme="majorBidi" w:cs="B Nazanin"/>
          <w:kern w:val="0"/>
          <w:sz w:val="24"/>
          <w:szCs w:val="24"/>
          <w:rtl/>
          <w:lang w:bidi="fa-IR"/>
          <w14:ligatures w14:val="none"/>
        </w:rPr>
        <w:t>شدت درد</w:t>
      </w:r>
      <w:r w:rsidRPr="00852DAC">
        <w:rPr>
          <w:rFonts w:asciiTheme="majorBidi" w:eastAsia="Calibri" w:hAnsiTheme="majorBidi" w:cs="B Nazanin"/>
          <w:kern w:val="0"/>
          <w:sz w:val="24"/>
          <w:szCs w:val="24"/>
          <w:rtl/>
          <w:lang w:bidi="fa-IR"/>
          <w14:ligatures w14:val="none"/>
        </w:rPr>
        <w:t xml:space="preserve"> و </w:t>
      </w:r>
      <w:r w:rsidR="00E64E77">
        <w:rPr>
          <w:rFonts w:asciiTheme="majorBidi" w:eastAsia="Calibri" w:hAnsiTheme="majorBidi" w:cs="B Nazanin"/>
          <w:kern w:val="0"/>
          <w:sz w:val="24"/>
          <w:szCs w:val="24"/>
          <w:rtl/>
          <w:lang w:bidi="fa-IR"/>
          <w14:ligatures w14:val="none"/>
        </w:rPr>
        <w:t>ادراک بیماری</w:t>
      </w:r>
      <w:r w:rsidRPr="00852DAC">
        <w:rPr>
          <w:rFonts w:asciiTheme="majorBidi" w:eastAsia="Calibri" w:hAnsiTheme="majorBidi" w:cs="B Nazanin"/>
          <w:kern w:val="0"/>
          <w:sz w:val="24"/>
          <w:szCs w:val="24"/>
          <w:rtl/>
          <w:lang w:bidi="fa-IR"/>
          <w14:ligatures w14:val="none"/>
        </w:rPr>
        <w:t xml:space="preserve"> بر </w:t>
      </w:r>
      <w:r w:rsidR="00E64E77">
        <w:rPr>
          <w:rFonts w:asciiTheme="majorBidi" w:eastAsia="Calibri" w:hAnsiTheme="majorBidi" w:cs="B Nazanin"/>
          <w:kern w:val="0"/>
          <w:sz w:val="24"/>
          <w:szCs w:val="24"/>
          <w:rtl/>
          <w:lang w:bidi="fa-IR"/>
          <w14:ligatures w14:val="none"/>
        </w:rPr>
        <w:t>کیفیت خودمراقبتی</w:t>
      </w:r>
      <w:r w:rsidRPr="00852DAC">
        <w:rPr>
          <w:rFonts w:asciiTheme="majorBidi" w:eastAsia="Calibri" w:hAnsiTheme="majorBidi" w:cs="B Nazanin"/>
          <w:kern w:val="0"/>
          <w:sz w:val="24"/>
          <w:szCs w:val="24"/>
          <w:rtl/>
          <w:lang w:bidi="fa-IR"/>
          <w14:ligatures w14:val="none"/>
        </w:rPr>
        <w:t xml:space="preserve"> بررسی شد که نتایج آن در جدول ۳ ارائه شده است.</w:t>
      </w:r>
    </w:p>
    <w:p w14:paraId="42B00C9E" w14:textId="77777777" w:rsidR="00E64E77" w:rsidRPr="00852DAC" w:rsidRDefault="00E64E77" w:rsidP="00E64E77">
      <w:pPr>
        <w:bidi/>
        <w:spacing w:after="0" w:line="276" w:lineRule="auto"/>
        <w:contextualSpacing/>
        <w:jc w:val="center"/>
        <w:rPr>
          <w:rFonts w:asciiTheme="majorBidi" w:eastAsia="Calibri" w:hAnsiTheme="majorBidi" w:cs="B Nazanin"/>
          <w:color w:val="000000"/>
          <w:kern w:val="0"/>
          <w:sz w:val="24"/>
          <w:szCs w:val="24"/>
          <w:rtl/>
          <w14:ligatures w14:val="none"/>
        </w:rPr>
        <w:sectPr w:rsidR="00E64E77" w:rsidRPr="00852DAC" w:rsidSect="00852DAC">
          <w:footnotePr>
            <w:numRestart w:val="eachPage"/>
          </w:footnotePr>
          <w:type w:val="continuous"/>
          <w:pgSz w:w="11907" w:h="16840" w:code="9"/>
          <w:pgMar w:top="1985" w:right="1701" w:bottom="1134" w:left="1418" w:header="1134" w:footer="1418" w:gutter="0"/>
          <w:cols w:space="709"/>
          <w:titlePg/>
          <w:bidi/>
          <w:docGrid w:linePitch="360"/>
        </w:sectPr>
      </w:pPr>
    </w:p>
    <w:p w14:paraId="76E0E901" w14:textId="12630E2F" w:rsidR="00852DAC" w:rsidRPr="00852DAC" w:rsidRDefault="00852DAC" w:rsidP="00852DAC">
      <w:pPr>
        <w:bidi/>
        <w:spacing w:after="0" w:line="276" w:lineRule="auto"/>
        <w:contextualSpacing/>
        <w:jc w:val="center"/>
        <w:rPr>
          <w:rFonts w:asciiTheme="majorBidi" w:eastAsia="Calibri" w:hAnsiTheme="majorBidi" w:cs="B Nazanin"/>
          <w:b/>
          <w:bCs/>
          <w:color w:val="000000"/>
          <w:kern w:val="0"/>
          <w:sz w:val="24"/>
          <w:szCs w:val="24"/>
          <w:rtl/>
          <w14:ligatures w14:val="none"/>
        </w:rPr>
      </w:pPr>
      <w:r w:rsidRPr="00852DAC">
        <w:rPr>
          <w:rFonts w:asciiTheme="majorBidi" w:eastAsia="Calibri" w:hAnsiTheme="majorBidi" w:cs="B Nazanin"/>
          <w:b/>
          <w:bCs/>
          <w:color w:val="000000"/>
          <w:kern w:val="0"/>
          <w:sz w:val="24"/>
          <w:szCs w:val="24"/>
          <w:rtl/>
          <w14:ligatures w14:val="none"/>
        </w:rPr>
        <w:t xml:space="preserve">جدول </w:t>
      </w:r>
      <w:r w:rsidRPr="00852DAC">
        <w:rPr>
          <w:rFonts w:asciiTheme="majorBidi" w:eastAsia="Calibri" w:hAnsiTheme="majorBidi" w:cs="B Nazanin"/>
          <w:b/>
          <w:bCs/>
          <w:color w:val="000000"/>
          <w:kern w:val="0"/>
          <w:sz w:val="24"/>
          <w:szCs w:val="24"/>
          <w:rtl/>
          <w:lang w:bidi="fa-IR"/>
          <w14:ligatures w14:val="none"/>
        </w:rPr>
        <w:t xml:space="preserve">۳. </w:t>
      </w:r>
      <w:r w:rsidRPr="00852DAC">
        <w:rPr>
          <w:rFonts w:asciiTheme="majorBidi" w:eastAsia="Calibri" w:hAnsiTheme="majorBidi" w:cs="B Nazanin"/>
          <w:b/>
          <w:bCs/>
          <w:color w:val="000000"/>
          <w:kern w:val="0"/>
          <w:sz w:val="24"/>
          <w:szCs w:val="24"/>
          <w:rtl/>
          <w14:ligatures w14:val="none"/>
        </w:rPr>
        <w:t xml:space="preserve">ضرایب مدل تبیین </w:t>
      </w:r>
      <w:r w:rsidR="00E64E77">
        <w:rPr>
          <w:rFonts w:asciiTheme="majorBidi" w:eastAsia="Calibri" w:hAnsiTheme="majorBidi" w:cs="B Nazanin"/>
          <w:b/>
          <w:bCs/>
          <w:color w:val="000000"/>
          <w:kern w:val="0"/>
          <w:sz w:val="24"/>
          <w:szCs w:val="24"/>
          <w:rtl/>
          <w14:ligatures w14:val="none"/>
        </w:rPr>
        <w:t>کیفیت خودمراقبتی</w:t>
      </w:r>
      <w:r w:rsidRPr="00852DAC">
        <w:rPr>
          <w:rFonts w:asciiTheme="majorBidi" w:eastAsia="Calibri" w:hAnsiTheme="majorBidi" w:cs="B Nazanin"/>
          <w:b/>
          <w:bCs/>
          <w:color w:val="000000"/>
          <w:kern w:val="0"/>
          <w:sz w:val="24"/>
          <w:szCs w:val="24"/>
          <w:rtl/>
          <w14:ligatures w14:val="none"/>
        </w:rPr>
        <w:t xml:space="preserve"> بر اساس </w:t>
      </w:r>
      <w:r w:rsidR="00E64E77">
        <w:rPr>
          <w:rFonts w:asciiTheme="majorBidi" w:eastAsia="Calibri" w:hAnsiTheme="majorBidi" w:cs="B Nazanin"/>
          <w:b/>
          <w:bCs/>
          <w:color w:val="000000"/>
          <w:kern w:val="0"/>
          <w:sz w:val="24"/>
          <w:szCs w:val="24"/>
          <w:rtl/>
          <w14:ligatures w14:val="none"/>
        </w:rPr>
        <w:t>شدت درد</w:t>
      </w:r>
      <w:r w:rsidRPr="00852DAC">
        <w:rPr>
          <w:rFonts w:asciiTheme="majorBidi" w:eastAsia="Calibri" w:hAnsiTheme="majorBidi" w:cs="B Nazanin"/>
          <w:b/>
          <w:bCs/>
          <w:color w:val="000000"/>
          <w:kern w:val="0"/>
          <w:sz w:val="24"/>
          <w:szCs w:val="24"/>
          <w:rtl/>
          <w14:ligatures w14:val="none"/>
        </w:rPr>
        <w:t xml:space="preserve"> با میانجی</w:t>
      </w:r>
      <w:r w:rsidRPr="00852DAC">
        <w:rPr>
          <w:rFonts w:asciiTheme="majorBidi" w:eastAsia="Calibri" w:hAnsiTheme="majorBidi" w:cs="B Nazanin"/>
          <w:b/>
          <w:bCs/>
          <w:color w:val="000000"/>
          <w:kern w:val="0"/>
          <w:sz w:val="24"/>
          <w:szCs w:val="24"/>
          <w:rtl/>
          <w14:ligatures w14:val="none"/>
        </w:rPr>
        <w:softHyphen/>
        <w:t xml:space="preserve">گری </w:t>
      </w:r>
      <w:r w:rsidR="00E64E77">
        <w:rPr>
          <w:rFonts w:asciiTheme="majorBidi" w:eastAsia="Calibri" w:hAnsiTheme="majorBidi" w:cs="B Nazanin"/>
          <w:b/>
          <w:bCs/>
          <w:color w:val="000000"/>
          <w:kern w:val="0"/>
          <w:sz w:val="24"/>
          <w:szCs w:val="24"/>
          <w:rtl/>
          <w14:ligatures w14:val="none"/>
        </w:rPr>
        <w:t>ادراک بیماری</w:t>
      </w:r>
    </w:p>
    <w:tbl>
      <w:tblPr>
        <w:tblStyle w:val="LightShading1"/>
        <w:bidiVisual/>
        <w:tblW w:w="0" w:type="auto"/>
        <w:jc w:val="center"/>
        <w:tblLook w:val="04A0" w:firstRow="1" w:lastRow="0" w:firstColumn="1" w:lastColumn="0" w:noHBand="0" w:noVBand="1"/>
      </w:tblPr>
      <w:tblGrid>
        <w:gridCol w:w="4821"/>
        <w:gridCol w:w="2268"/>
        <w:gridCol w:w="1699"/>
      </w:tblGrid>
      <w:tr w:rsidR="00852DAC" w:rsidRPr="00852DAC" w14:paraId="54228FCD" w14:textId="77777777" w:rsidTr="00B052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1" w:type="dxa"/>
          </w:tcPr>
          <w:p w14:paraId="2D57C2E0" w14:textId="77777777" w:rsidR="00852DAC" w:rsidRPr="00852DAC" w:rsidRDefault="00852DAC" w:rsidP="00852DAC">
            <w:pPr>
              <w:bidi/>
              <w:spacing w:line="276" w:lineRule="auto"/>
              <w:contextualSpacing/>
              <w:jc w:val="center"/>
              <w:rPr>
                <w:rFonts w:asciiTheme="majorBidi" w:eastAsia="Times New Roman" w:hAnsiTheme="majorBidi" w:cs="B Nazanin"/>
                <w:sz w:val="24"/>
                <w:szCs w:val="24"/>
                <w:rtl/>
              </w:rPr>
            </w:pPr>
            <w:r w:rsidRPr="00852DAC">
              <w:rPr>
                <w:rFonts w:asciiTheme="majorBidi" w:eastAsia="Times New Roman" w:hAnsiTheme="majorBidi" w:cs="B Nazanin"/>
                <w:sz w:val="24"/>
                <w:szCs w:val="24"/>
                <w:rtl/>
              </w:rPr>
              <w:t>مسیر مستقیم</w:t>
            </w:r>
          </w:p>
        </w:tc>
        <w:tc>
          <w:tcPr>
            <w:tcW w:w="2268" w:type="dxa"/>
          </w:tcPr>
          <w:p w14:paraId="1ADBDA6D" w14:textId="77777777" w:rsidR="00852DAC" w:rsidRPr="00852DAC" w:rsidRDefault="00852DAC" w:rsidP="00852DAC">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w:r w:rsidRPr="00852DAC">
              <w:rPr>
                <w:rFonts w:asciiTheme="majorBidi" w:eastAsia="Times New Roman" w:hAnsiTheme="majorBidi" w:cs="B Nazanin"/>
                <w:sz w:val="24"/>
                <w:szCs w:val="24"/>
                <w:rtl/>
              </w:rPr>
              <w:t>ضریب استاندارد</w:t>
            </w:r>
          </w:p>
        </w:tc>
        <w:tc>
          <w:tcPr>
            <w:tcW w:w="1699" w:type="dxa"/>
          </w:tcPr>
          <w:p w14:paraId="7F575346" w14:textId="77777777" w:rsidR="00852DAC" w:rsidRPr="00852DAC" w:rsidRDefault="00852DAC" w:rsidP="00852DAC">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Pr>
            </w:pPr>
            <w:r w:rsidRPr="00852DAC">
              <w:rPr>
                <w:rFonts w:asciiTheme="majorBidi" w:eastAsia="Times New Roman" w:hAnsiTheme="majorBidi" w:cs="B Nazanin"/>
                <w:sz w:val="24"/>
                <w:szCs w:val="24"/>
                <w:rtl/>
              </w:rPr>
              <w:t xml:space="preserve">آماره </w:t>
            </w:r>
            <w:r w:rsidRPr="00852DAC">
              <w:rPr>
                <w:rFonts w:asciiTheme="majorBidi" w:eastAsia="Times New Roman" w:hAnsiTheme="majorBidi" w:cs="B Nazanin"/>
                <w:sz w:val="24"/>
                <w:szCs w:val="24"/>
              </w:rPr>
              <w:t>t</w:t>
            </w:r>
          </w:p>
        </w:tc>
      </w:tr>
      <w:tr w:rsidR="00C853F4" w:rsidRPr="00852DAC" w14:paraId="26BC5494" w14:textId="77777777" w:rsidTr="001E37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1" w:type="dxa"/>
            <w:shd w:val="clear" w:color="auto" w:fill="auto"/>
          </w:tcPr>
          <w:p w14:paraId="4CF3908D" w14:textId="654FD7DB" w:rsidR="00C853F4" w:rsidRPr="00852DAC" w:rsidRDefault="00C853F4" w:rsidP="00C853F4">
            <w:pPr>
              <w:bidi/>
              <w:spacing w:line="276" w:lineRule="auto"/>
              <w:contextualSpacing/>
              <w:rPr>
                <w:rFonts w:asciiTheme="majorBidi" w:eastAsia="Times New Roman" w:hAnsiTheme="majorBidi" w:cs="B Nazanin"/>
                <w:sz w:val="24"/>
                <w:szCs w:val="24"/>
                <w:rtl/>
              </w:rPr>
            </w:pPr>
            <w:bookmarkStart w:id="6" w:name="_Hlk203233874"/>
            <w:r w:rsidRPr="00852DAC">
              <w:rPr>
                <w:rFonts w:asciiTheme="majorBidi" w:eastAsia="Times New Roman" w:hAnsiTheme="majorBidi" w:cs="B Nazanin"/>
                <w:sz w:val="24"/>
                <w:szCs w:val="24"/>
                <w:rtl/>
              </w:rPr>
              <w:t xml:space="preserve">اثر </w:t>
            </w:r>
            <w:r w:rsidR="00E64E77">
              <w:rPr>
                <w:rFonts w:asciiTheme="majorBidi" w:eastAsia="Times New Roman" w:hAnsiTheme="majorBidi" w:cs="B Nazanin"/>
                <w:sz w:val="24"/>
                <w:szCs w:val="24"/>
                <w:rtl/>
              </w:rPr>
              <w:t>شدت درد</w:t>
            </w:r>
            <w:r w:rsidRPr="00852DAC">
              <w:rPr>
                <w:rFonts w:asciiTheme="majorBidi" w:eastAsia="Times New Roman" w:hAnsiTheme="majorBidi" w:cs="B Nazanin"/>
                <w:sz w:val="24"/>
                <w:szCs w:val="24"/>
                <w:rtl/>
              </w:rPr>
              <w:t xml:space="preserve"> بر </w:t>
            </w:r>
            <w:r w:rsidR="00E64E77">
              <w:rPr>
                <w:rFonts w:asciiTheme="majorBidi" w:eastAsia="Times New Roman" w:hAnsiTheme="majorBidi" w:cs="B Nazanin"/>
                <w:sz w:val="24"/>
                <w:szCs w:val="24"/>
                <w:rtl/>
              </w:rPr>
              <w:t>ادراک بیماری</w:t>
            </w:r>
          </w:p>
        </w:tc>
        <w:tc>
          <w:tcPr>
            <w:tcW w:w="2268" w:type="dxa"/>
            <w:tcBorders>
              <w:top w:val="single" w:sz="4" w:space="0" w:color="auto"/>
            </w:tcBorders>
            <w:shd w:val="clear" w:color="auto" w:fill="auto"/>
          </w:tcPr>
          <w:p w14:paraId="36FD4C56" w14:textId="0FE9E2A3" w:rsidR="00C853F4" w:rsidRPr="00852DAC" w:rsidRDefault="00E64E77" w:rsidP="00C853F4">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24"/>
                <w:szCs w:val="24"/>
                <w:rtl/>
              </w:rPr>
            </w:pPr>
            <w:r>
              <w:rPr>
                <w:rFonts w:asciiTheme="majorBidi" w:eastAsia="Times New Roman" w:hAnsiTheme="majorBidi" w:cs="B Nazanin" w:hint="cs"/>
                <w:sz w:val="24"/>
                <w:szCs w:val="24"/>
                <w:rtl/>
                <w:lang w:bidi="fa-IR"/>
              </w:rPr>
              <w:t>59</w:t>
            </w:r>
            <w:r w:rsidR="00C853F4" w:rsidRPr="005A535C">
              <w:rPr>
                <w:rFonts w:asciiTheme="majorBidi" w:eastAsia="Times New Roman" w:hAnsiTheme="majorBidi" w:cs="B Nazanin"/>
                <w:sz w:val="24"/>
                <w:szCs w:val="24"/>
                <w:lang w:bidi="fa-IR"/>
              </w:rPr>
              <w:t>.</w:t>
            </w:r>
            <w:r w:rsidR="00C853F4" w:rsidRPr="00C853F4">
              <w:rPr>
                <w:rFonts w:asciiTheme="majorBidi" w:eastAsia="Times New Roman" w:hAnsiTheme="majorBidi" w:cs="B Nazanin"/>
                <w:sz w:val="24"/>
                <w:szCs w:val="24"/>
                <w:rtl/>
                <w:lang w:bidi="fa-IR"/>
              </w:rPr>
              <w:t>0</w:t>
            </w:r>
          </w:p>
        </w:tc>
        <w:tc>
          <w:tcPr>
            <w:tcW w:w="1699" w:type="dxa"/>
            <w:tcBorders>
              <w:top w:val="single" w:sz="4" w:space="0" w:color="auto"/>
            </w:tcBorders>
            <w:shd w:val="clear" w:color="auto" w:fill="auto"/>
          </w:tcPr>
          <w:p w14:paraId="2E66544A" w14:textId="30F5F6CE" w:rsidR="00C853F4" w:rsidRPr="00852DAC" w:rsidRDefault="00E64E77" w:rsidP="00C853F4">
            <w:pPr>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24"/>
                <w:szCs w:val="24"/>
                <w:rtl/>
              </w:rPr>
            </w:pPr>
            <w:r>
              <w:rPr>
                <w:rFonts w:asciiTheme="majorBidi" w:eastAsia="Times New Roman" w:hAnsiTheme="majorBidi" w:cs="B Nazanin" w:hint="cs"/>
                <w:sz w:val="24"/>
                <w:szCs w:val="24"/>
                <w:rtl/>
                <w:lang w:bidi="fa-IR"/>
              </w:rPr>
              <w:t>17</w:t>
            </w:r>
            <w:r w:rsidR="00C853F4" w:rsidRPr="005A535C">
              <w:rPr>
                <w:rFonts w:asciiTheme="majorBidi" w:eastAsia="Times New Roman" w:hAnsiTheme="majorBidi" w:cs="B Nazanin"/>
                <w:sz w:val="24"/>
                <w:szCs w:val="24"/>
                <w:lang w:bidi="fa-IR"/>
              </w:rPr>
              <w:t>.</w:t>
            </w:r>
            <w:r>
              <w:rPr>
                <w:rFonts w:asciiTheme="majorBidi" w:eastAsia="Times New Roman" w:hAnsiTheme="majorBidi" w:cs="B Nazanin" w:hint="cs"/>
                <w:sz w:val="24"/>
                <w:szCs w:val="24"/>
                <w:rtl/>
                <w:lang w:bidi="fa-IR"/>
              </w:rPr>
              <w:t>6</w:t>
            </w:r>
          </w:p>
        </w:tc>
      </w:tr>
      <w:bookmarkEnd w:id="6"/>
      <w:tr w:rsidR="00852DAC" w:rsidRPr="00852DAC" w14:paraId="74B02D80" w14:textId="77777777" w:rsidTr="00B052A0">
        <w:trPr>
          <w:jc w:val="center"/>
        </w:trPr>
        <w:tc>
          <w:tcPr>
            <w:cnfStyle w:val="001000000000" w:firstRow="0" w:lastRow="0" w:firstColumn="1" w:lastColumn="0" w:oddVBand="0" w:evenVBand="0" w:oddHBand="0" w:evenHBand="0" w:firstRowFirstColumn="0" w:firstRowLastColumn="0" w:lastRowFirstColumn="0" w:lastRowLastColumn="0"/>
            <w:tcW w:w="4821" w:type="dxa"/>
          </w:tcPr>
          <w:p w14:paraId="1AEBC16A" w14:textId="14BB95D5" w:rsidR="00852DAC" w:rsidRPr="00852DAC" w:rsidRDefault="00852DAC" w:rsidP="00852DAC">
            <w:pPr>
              <w:bidi/>
              <w:spacing w:line="276" w:lineRule="auto"/>
              <w:contextualSpacing/>
              <w:rPr>
                <w:rFonts w:asciiTheme="majorBidi" w:eastAsia="Times New Roman" w:hAnsiTheme="majorBidi" w:cs="B Nazanin"/>
                <w:sz w:val="24"/>
                <w:szCs w:val="24"/>
                <w:rtl/>
              </w:rPr>
            </w:pPr>
            <w:r w:rsidRPr="00852DAC">
              <w:rPr>
                <w:rFonts w:asciiTheme="majorBidi" w:eastAsia="Times New Roman" w:hAnsiTheme="majorBidi" w:cs="B Nazanin"/>
                <w:sz w:val="24"/>
                <w:szCs w:val="24"/>
                <w:rtl/>
              </w:rPr>
              <w:t xml:space="preserve">اثر </w:t>
            </w:r>
            <w:r w:rsidR="00E64E77">
              <w:rPr>
                <w:rFonts w:asciiTheme="majorBidi" w:eastAsia="Times New Roman" w:hAnsiTheme="majorBidi" w:cs="B Nazanin"/>
                <w:sz w:val="24"/>
                <w:szCs w:val="24"/>
                <w:rtl/>
              </w:rPr>
              <w:t>ادراک بیماری</w:t>
            </w:r>
            <w:r w:rsidRPr="00852DAC">
              <w:rPr>
                <w:rFonts w:asciiTheme="majorBidi" w:eastAsia="Times New Roman" w:hAnsiTheme="majorBidi" w:cs="B Nazanin"/>
                <w:sz w:val="24"/>
                <w:szCs w:val="24"/>
                <w:rtl/>
              </w:rPr>
              <w:t xml:space="preserve"> بر </w:t>
            </w:r>
            <w:r w:rsidR="00E64E77">
              <w:rPr>
                <w:rFonts w:asciiTheme="majorBidi" w:eastAsia="Times New Roman" w:hAnsiTheme="majorBidi" w:cs="B Nazanin"/>
                <w:sz w:val="24"/>
                <w:szCs w:val="24"/>
                <w:rtl/>
              </w:rPr>
              <w:t>کیفیت خودمراقبتی</w:t>
            </w:r>
          </w:p>
        </w:tc>
        <w:tc>
          <w:tcPr>
            <w:tcW w:w="2268" w:type="dxa"/>
          </w:tcPr>
          <w:p w14:paraId="6167BC0C" w14:textId="459411AB" w:rsidR="00852DAC" w:rsidRPr="00852DAC" w:rsidRDefault="00C853F4" w:rsidP="00852DAC">
            <w:pPr>
              <w:bidi/>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w:r w:rsidRPr="00C853F4">
              <w:rPr>
                <w:rFonts w:asciiTheme="majorBidi" w:eastAsia="Times New Roman" w:hAnsiTheme="majorBidi" w:cs="B Nazanin"/>
                <w:sz w:val="24"/>
                <w:szCs w:val="24"/>
                <w:rtl/>
              </w:rPr>
              <w:t>0.49-</w:t>
            </w:r>
          </w:p>
        </w:tc>
        <w:tc>
          <w:tcPr>
            <w:tcW w:w="1699" w:type="dxa"/>
          </w:tcPr>
          <w:p w14:paraId="63A60F92" w14:textId="783FC001" w:rsidR="00852DAC" w:rsidRPr="00852DAC" w:rsidRDefault="00C853F4" w:rsidP="00852DAC">
            <w:pPr>
              <w:bidi/>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Nazanin"/>
                <w:sz w:val="24"/>
                <w:szCs w:val="24"/>
                <w:rtl/>
              </w:rPr>
            </w:pPr>
            <w:r w:rsidRPr="00C853F4">
              <w:rPr>
                <w:rFonts w:asciiTheme="majorBidi" w:eastAsia="Times New Roman" w:hAnsiTheme="majorBidi" w:cs="B Nazanin"/>
                <w:sz w:val="24"/>
                <w:szCs w:val="24"/>
                <w:rtl/>
              </w:rPr>
              <w:t>5.</w:t>
            </w:r>
            <w:r w:rsidR="00E64E77">
              <w:rPr>
                <w:rFonts w:asciiTheme="majorBidi" w:eastAsia="Times New Roman" w:hAnsiTheme="majorBidi" w:cs="B Nazanin" w:hint="cs"/>
                <w:sz w:val="24"/>
                <w:szCs w:val="24"/>
                <w:rtl/>
              </w:rPr>
              <w:t>24</w:t>
            </w:r>
            <w:r w:rsidRPr="00C853F4">
              <w:rPr>
                <w:rFonts w:asciiTheme="majorBidi" w:eastAsia="Times New Roman" w:hAnsiTheme="majorBidi" w:cs="B Nazanin"/>
                <w:sz w:val="24"/>
                <w:szCs w:val="24"/>
                <w:rtl/>
              </w:rPr>
              <w:t>-</w:t>
            </w:r>
          </w:p>
        </w:tc>
      </w:tr>
    </w:tbl>
    <w:p w14:paraId="4C4B1143" w14:textId="39BA8724" w:rsidR="00C853F4" w:rsidRPr="00C853F4" w:rsidRDefault="00852DAC" w:rsidP="00C853F4">
      <w:pPr>
        <w:widowControl w:val="0"/>
        <w:bidi/>
        <w:spacing w:after="0" w:line="276" w:lineRule="auto"/>
        <w:contextualSpacing/>
        <w:jc w:val="center"/>
        <w:rPr>
          <w:rFonts w:asciiTheme="majorBidi" w:eastAsia="Calibri" w:hAnsiTheme="majorBidi" w:cs="B Nazanin"/>
          <w:kern w:val="0"/>
          <w:sz w:val="24"/>
          <w:szCs w:val="24"/>
          <w:rtl/>
          <w14:ligatures w14:val="none"/>
        </w:rPr>
      </w:pPr>
      <w:r w:rsidRPr="00852DAC">
        <w:rPr>
          <w:rFonts w:asciiTheme="majorBidi" w:eastAsia="Calibri" w:hAnsiTheme="majorBidi" w:cs="B Nazanin"/>
          <w:color w:val="000000"/>
          <w:kern w:val="0"/>
          <w:sz w:val="24"/>
          <w:szCs w:val="24"/>
          <w:rtl/>
          <w14:ligatures w14:val="none"/>
        </w:rPr>
        <w:t xml:space="preserve">68/2 </w:t>
      </w:r>
      <w:r w:rsidRPr="00852DAC">
        <w:rPr>
          <w:rFonts w:asciiTheme="majorBidi" w:eastAsia="Calibri" w:hAnsiTheme="majorBidi" w:cs="B Nazanin"/>
          <w:color w:val="000000"/>
          <w:kern w:val="0"/>
          <w:sz w:val="24"/>
          <w:szCs w:val="24"/>
          <w14:ligatures w14:val="none"/>
        </w:rPr>
        <w:t>&gt;</w:t>
      </w:r>
      <w:r w:rsidRPr="00852DAC">
        <w:rPr>
          <w:rFonts w:asciiTheme="majorBidi" w:eastAsia="Calibri" w:hAnsiTheme="majorBidi" w:cs="B Nazanin"/>
          <w:color w:val="000000"/>
          <w:kern w:val="0"/>
          <w:sz w:val="24"/>
          <w:szCs w:val="24"/>
          <w:rtl/>
          <w:lang w:bidi="fa-IR"/>
          <w14:ligatures w14:val="none"/>
        </w:rPr>
        <w:t xml:space="preserve"> </w:t>
      </w:r>
      <w:r w:rsidRPr="00852DAC">
        <w:rPr>
          <w:rFonts w:asciiTheme="majorBidi" w:eastAsia="Calibri" w:hAnsiTheme="majorBidi" w:cs="B Nazanin"/>
          <w:color w:val="000000"/>
          <w:kern w:val="0"/>
          <w:sz w:val="24"/>
          <w:szCs w:val="24"/>
          <w:lang w:bidi="fa-IR"/>
          <w14:ligatures w14:val="none"/>
        </w:rPr>
        <w:t>t</w:t>
      </w:r>
      <w:r w:rsidRPr="00852DAC">
        <w:rPr>
          <w:rFonts w:asciiTheme="majorBidi" w:eastAsia="Calibri" w:hAnsiTheme="majorBidi" w:cs="B Nazanin"/>
          <w:color w:val="000000"/>
          <w:kern w:val="0"/>
          <w:sz w:val="24"/>
          <w:szCs w:val="24"/>
          <w:rtl/>
          <w:lang w:bidi="fa-IR"/>
          <w14:ligatures w14:val="none"/>
        </w:rPr>
        <w:t xml:space="preserve"> در سطح 01/0 و 96/1 </w:t>
      </w:r>
      <w:r w:rsidRPr="00852DAC">
        <w:rPr>
          <w:rFonts w:asciiTheme="majorBidi" w:eastAsia="Calibri" w:hAnsiTheme="majorBidi" w:cs="B Nazanin"/>
          <w:color w:val="000000"/>
          <w:kern w:val="0"/>
          <w:sz w:val="24"/>
          <w:szCs w:val="24"/>
          <w:lang w:bidi="fa-IR"/>
          <w14:ligatures w14:val="none"/>
        </w:rPr>
        <w:t>&gt;</w:t>
      </w:r>
      <w:r w:rsidRPr="00852DAC">
        <w:rPr>
          <w:rFonts w:asciiTheme="majorBidi" w:eastAsia="Calibri" w:hAnsiTheme="majorBidi" w:cs="B Nazanin"/>
          <w:color w:val="000000"/>
          <w:kern w:val="0"/>
          <w:sz w:val="24"/>
          <w:szCs w:val="24"/>
          <w:rtl/>
          <w:lang w:bidi="fa-IR"/>
          <w14:ligatures w14:val="none"/>
        </w:rPr>
        <w:t xml:space="preserve"> </w:t>
      </w:r>
      <w:r w:rsidRPr="00852DAC">
        <w:rPr>
          <w:rFonts w:asciiTheme="majorBidi" w:eastAsia="Calibri" w:hAnsiTheme="majorBidi" w:cs="B Nazanin"/>
          <w:color w:val="000000"/>
          <w:kern w:val="0"/>
          <w:sz w:val="24"/>
          <w:szCs w:val="24"/>
          <w:lang w:bidi="fa-IR"/>
          <w14:ligatures w14:val="none"/>
        </w:rPr>
        <w:t>t</w:t>
      </w:r>
      <w:r w:rsidRPr="00852DAC">
        <w:rPr>
          <w:rFonts w:asciiTheme="majorBidi" w:eastAsia="Calibri" w:hAnsiTheme="majorBidi" w:cs="B Nazanin"/>
          <w:color w:val="000000"/>
          <w:kern w:val="0"/>
          <w:sz w:val="24"/>
          <w:szCs w:val="24"/>
          <w:rtl/>
          <w:lang w:bidi="fa-IR"/>
          <w14:ligatures w14:val="none"/>
        </w:rPr>
        <w:t xml:space="preserve"> در سطح 5/0 معنادار است.</w:t>
      </w:r>
    </w:p>
    <w:p w14:paraId="5901EBA9" w14:textId="77777777" w:rsidR="00C853F4" w:rsidRPr="00C853F4" w:rsidRDefault="00C853F4" w:rsidP="00C853F4">
      <w:pPr>
        <w:widowControl w:val="0"/>
        <w:bidi/>
        <w:spacing w:after="0" w:line="276" w:lineRule="auto"/>
        <w:contextualSpacing/>
        <w:jc w:val="both"/>
        <w:rPr>
          <w:rFonts w:asciiTheme="majorBidi" w:eastAsia="Calibri" w:hAnsiTheme="majorBidi" w:cs="B Nazanin"/>
          <w:kern w:val="0"/>
          <w:sz w:val="24"/>
          <w:szCs w:val="24"/>
          <w:rtl/>
          <w14:ligatures w14:val="none"/>
        </w:rPr>
      </w:pPr>
    </w:p>
    <w:p w14:paraId="1E381640" w14:textId="6A45DDE3" w:rsidR="00C853F4" w:rsidRPr="00852DAC" w:rsidRDefault="00C853F4" w:rsidP="00C853F4">
      <w:pPr>
        <w:widowControl w:val="0"/>
        <w:bidi/>
        <w:spacing w:after="0" w:line="276" w:lineRule="auto"/>
        <w:contextualSpacing/>
        <w:jc w:val="both"/>
        <w:rPr>
          <w:rFonts w:asciiTheme="majorBidi" w:eastAsia="Calibri" w:hAnsiTheme="majorBidi" w:cs="B Nazanin"/>
          <w:kern w:val="0"/>
          <w:sz w:val="24"/>
          <w:szCs w:val="24"/>
          <w:rtl/>
          <w14:ligatures w14:val="none"/>
        </w:rPr>
      </w:pPr>
      <w:r w:rsidRPr="00852DAC">
        <w:rPr>
          <w:rFonts w:asciiTheme="majorBidi" w:eastAsia="Calibri" w:hAnsiTheme="majorBidi" w:cs="B Nazanin"/>
          <w:kern w:val="0"/>
          <w:sz w:val="24"/>
          <w:szCs w:val="24"/>
          <w:rtl/>
          <w14:ligatures w14:val="none"/>
        </w:rPr>
        <w:t xml:space="preserve">تجزیه و تحليل داده‌های حاصل از روابط متغیرها از طریق مسیر ضرایب رگرسیونی استاندارد در جدول </w:t>
      </w:r>
      <w:r w:rsidRPr="00852DAC">
        <w:rPr>
          <w:rFonts w:asciiTheme="majorBidi" w:eastAsia="Calibri" w:hAnsiTheme="majorBidi" w:cs="B Nazanin"/>
          <w:kern w:val="0"/>
          <w:sz w:val="24"/>
          <w:szCs w:val="24"/>
          <w:rtl/>
          <w:lang w:bidi="fa-IR"/>
          <w14:ligatures w14:val="none"/>
        </w:rPr>
        <w:t>۳</w:t>
      </w:r>
      <w:r w:rsidRPr="00852DAC">
        <w:rPr>
          <w:rFonts w:asciiTheme="majorBidi" w:eastAsia="Calibri" w:hAnsiTheme="majorBidi" w:cs="B Nazanin"/>
          <w:kern w:val="0"/>
          <w:sz w:val="24"/>
          <w:szCs w:val="24"/>
          <w:rtl/>
          <w14:ligatures w14:val="none"/>
        </w:rPr>
        <w:t xml:space="preserve"> نشان می‌دهد که اثر </w:t>
      </w:r>
      <w:r w:rsidR="00E64E77">
        <w:rPr>
          <w:rFonts w:asciiTheme="majorBidi" w:eastAsia="Calibri" w:hAnsiTheme="majorBidi" w:cs="B Nazanin" w:hint="cs"/>
          <w:kern w:val="0"/>
          <w:sz w:val="24"/>
          <w:szCs w:val="24"/>
          <w:rtl/>
          <w14:ligatures w14:val="none"/>
        </w:rPr>
        <w:t>شدت بیماری</w:t>
      </w:r>
      <w:r w:rsidRPr="00852DAC">
        <w:rPr>
          <w:rFonts w:asciiTheme="majorBidi" w:eastAsia="Calibri" w:hAnsiTheme="majorBidi" w:cs="B Nazanin"/>
          <w:kern w:val="0"/>
          <w:sz w:val="24"/>
          <w:szCs w:val="24"/>
          <w:rtl/>
          <w14:ligatures w14:val="none"/>
        </w:rPr>
        <w:t xml:space="preserve"> (01/0 </w:t>
      </w:r>
      <w:r w:rsidRPr="00852DAC">
        <w:rPr>
          <w:rFonts w:asciiTheme="majorBidi" w:eastAsia="Calibri" w:hAnsiTheme="majorBidi" w:cs="B Nazanin"/>
          <w:kern w:val="0"/>
          <w:sz w:val="24"/>
          <w:szCs w:val="24"/>
          <w:lang w:bidi="fa-IR"/>
          <w14:ligatures w14:val="none"/>
        </w:rPr>
        <w:t>&lt;</w:t>
      </w:r>
      <w:r w:rsidRPr="00852DAC">
        <w:rPr>
          <w:rFonts w:asciiTheme="majorBidi" w:eastAsia="Calibri" w:hAnsiTheme="majorBidi" w:cs="B Nazanin"/>
          <w:kern w:val="0"/>
          <w:sz w:val="24"/>
          <w:szCs w:val="24"/>
          <w:rtl/>
          <w:lang w:bidi="fa-IR"/>
          <w14:ligatures w14:val="none"/>
        </w:rPr>
        <w:t xml:space="preserve"> </w:t>
      </w:r>
      <w:r w:rsidRPr="00852DAC">
        <w:rPr>
          <w:rFonts w:asciiTheme="majorBidi" w:eastAsia="Calibri" w:hAnsiTheme="majorBidi" w:cs="B Nazanin"/>
          <w:kern w:val="0"/>
          <w:sz w:val="24"/>
          <w:szCs w:val="24"/>
          <w:lang w:bidi="fa-IR"/>
          <w14:ligatures w14:val="none"/>
        </w:rPr>
        <w:t>P</w:t>
      </w:r>
      <w:r w:rsidRPr="00852DAC">
        <w:rPr>
          <w:rFonts w:asciiTheme="majorBidi" w:eastAsia="Calibri" w:hAnsiTheme="majorBidi" w:cs="B Nazanin"/>
          <w:kern w:val="0"/>
          <w:sz w:val="24"/>
          <w:szCs w:val="24"/>
          <w:rtl/>
          <w:lang w:bidi="fa-IR"/>
          <w14:ligatures w14:val="none"/>
        </w:rPr>
        <w:t xml:space="preserve">، </w:t>
      </w:r>
      <w:r w:rsidR="00E64E77">
        <w:rPr>
          <w:rFonts w:asciiTheme="majorBidi" w:eastAsia="Calibri" w:hAnsiTheme="majorBidi" w:cs="B Nazanin" w:hint="cs"/>
          <w:kern w:val="0"/>
          <w:sz w:val="24"/>
          <w:szCs w:val="24"/>
          <w:rtl/>
          <w:lang w:bidi="fa-IR"/>
          <w14:ligatures w14:val="none"/>
        </w:rPr>
        <w:t>59</w:t>
      </w:r>
      <w:r w:rsidRPr="00852DAC">
        <w:rPr>
          <w:rFonts w:asciiTheme="majorBidi" w:eastAsia="Calibri" w:hAnsiTheme="majorBidi" w:cs="B Nazanin"/>
          <w:kern w:val="0"/>
          <w:sz w:val="24"/>
          <w:szCs w:val="24"/>
          <w:rtl/>
          <w:lang w:bidi="fa-IR"/>
          <w14:ligatures w14:val="none"/>
        </w:rPr>
        <w:t>/</w:t>
      </w:r>
      <w:r w:rsidRPr="00C853F4">
        <w:rPr>
          <w:rFonts w:asciiTheme="majorBidi" w:eastAsia="Calibri" w:hAnsiTheme="majorBidi" w:cs="B Nazanin"/>
          <w:kern w:val="0"/>
          <w:sz w:val="24"/>
          <w:szCs w:val="24"/>
          <w:rtl/>
          <w:lang w:bidi="fa-IR"/>
          <w14:ligatures w14:val="none"/>
        </w:rPr>
        <w:t>0</w:t>
      </w:r>
      <w:r w:rsidRPr="00852DAC">
        <w:rPr>
          <w:rFonts w:asciiTheme="majorBidi" w:eastAsia="Calibri" w:hAnsiTheme="majorBidi" w:cs="B Nazanin"/>
          <w:kern w:val="0"/>
          <w:sz w:val="24"/>
          <w:szCs w:val="24"/>
          <w:rtl/>
          <w:lang w:bidi="fa-IR"/>
          <w14:ligatures w14:val="none"/>
        </w:rPr>
        <w:t xml:space="preserve"> = </w:t>
      </w:r>
      <w:r w:rsidRPr="00852DAC">
        <w:rPr>
          <w:rFonts w:asciiTheme="majorBidi" w:eastAsia="Calibri" w:hAnsiTheme="majorBidi" w:cs="B Nazanin"/>
          <w:kern w:val="0"/>
          <w:sz w:val="24"/>
          <w:szCs w:val="24"/>
          <w:lang w:bidi="fa-IR"/>
          <w14:ligatures w14:val="none"/>
        </w:rPr>
        <w:t>β</w:t>
      </w:r>
      <w:r w:rsidRPr="00852DAC">
        <w:rPr>
          <w:rFonts w:asciiTheme="majorBidi" w:eastAsia="Calibri" w:hAnsiTheme="majorBidi" w:cs="B Nazanin"/>
          <w:kern w:val="0"/>
          <w:sz w:val="24"/>
          <w:szCs w:val="24"/>
          <w:rtl/>
          <w:lang w:bidi="fa-IR"/>
          <w14:ligatures w14:val="none"/>
        </w:rPr>
        <w:t>) ب</w:t>
      </w:r>
      <w:r w:rsidRPr="00852DAC">
        <w:rPr>
          <w:rFonts w:asciiTheme="majorBidi" w:eastAsia="Calibri" w:hAnsiTheme="majorBidi" w:cs="B Nazanin"/>
          <w:kern w:val="0"/>
          <w:sz w:val="24"/>
          <w:szCs w:val="24"/>
          <w:rtl/>
          <w14:ligatures w14:val="none"/>
        </w:rPr>
        <w:t xml:space="preserve">ر </w:t>
      </w:r>
      <w:r w:rsidR="00E64E77">
        <w:rPr>
          <w:rFonts w:asciiTheme="majorBidi" w:eastAsia="Calibri" w:hAnsiTheme="majorBidi" w:cs="B Nazanin" w:hint="cs"/>
          <w:kern w:val="0"/>
          <w:sz w:val="24"/>
          <w:szCs w:val="24"/>
          <w:rtl/>
          <w14:ligatures w14:val="none"/>
        </w:rPr>
        <w:t>ادراک بیماری</w:t>
      </w:r>
      <w:r w:rsidRPr="00852DAC">
        <w:rPr>
          <w:rFonts w:asciiTheme="majorBidi" w:eastAsia="Calibri" w:hAnsiTheme="majorBidi" w:cs="B Nazanin"/>
          <w:kern w:val="0"/>
          <w:sz w:val="24"/>
          <w:szCs w:val="24"/>
          <w:rtl/>
          <w14:ligatures w14:val="none"/>
        </w:rPr>
        <w:t xml:space="preserve"> معنادار بودند. همچنین برای بررسی نقش واسطه</w:t>
      </w:r>
      <w:r w:rsidRPr="00852DAC">
        <w:rPr>
          <w:rFonts w:asciiTheme="majorBidi" w:eastAsia="Calibri" w:hAnsiTheme="majorBidi" w:cs="B Nazanin"/>
          <w:kern w:val="0"/>
          <w:sz w:val="24"/>
          <w:szCs w:val="24"/>
          <w:rtl/>
          <w14:ligatures w14:val="none"/>
        </w:rPr>
        <w:softHyphen/>
        <w:t xml:space="preserve">ای </w:t>
      </w:r>
      <w:r w:rsidR="00E64E77">
        <w:rPr>
          <w:rFonts w:asciiTheme="majorBidi" w:eastAsia="Calibri" w:hAnsiTheme="majorBidi" w:cs="B Nazanin"/>
          <w:kern w:val="0"/>
          <w:sz w:val="24"/>
          <w:szCs w:val="24"/>
          <w:rtl/>
          <w14:ligatures w14:val="none"/>
        </w:rPr>
        <w:t>ادراک بیماری</w:t>
      </w:r>
      <w:r w:rsidRPr="00852DAC">
        <w:rPr>
          <w:rFonts w:asciiTheme="majorBidi" w:eastAsia="Calibri" w:hAnsiTheme="majorBidi" w:cs="B Nazanin"/>
          <w:kern w:val="0"/>
          <w:sz w:val="24"/>
          <w:szCs w:val="24"/>
          <w:rtl/>
          <w14:ligatures w14:val="none"/>
        </w:rPr>
        <w:t xml:space="preserve"> در ارتباط بین </w:t>
      </w:r>
      <w:r w:rsidR="00E64E77">
        <w:rPr>
          <w:rFonts w:asciiTheme="majorBidi" w:eastAsia="Calibri" w:hAnsiTheme="majorBidi" w:cs="B Nazanin"/>
          <w:kern w:val="0"/>
          <w:sz w:val="24"/>
          <w:szCs w:val="24"/>
          <w:rtl/>
          <w14:ligatures w14:val="none"/>
        </w:rPr>
        <w:t>شدت درد</w:t>
      </w:r>
      <w:r w:rsidRPr="00852DAC">
        <w:rPr>
          <w:rFonts w:asciiTheme="majorBidi" w:eastAsia="Calibri" w:hAnsiTheme="majorBidi" w:cs="B Nazanin"/>
          <w:kern w:val="0"/>
          <w:sz w:val="24"/>
          <w:szCs w:val="24"/>
          <w:rtl/>
          <w14:ligatures w14:val="none"/>
        </w:rPr>
        <w:t xml:space="preserve"> با </w:t>
      </w:r>
      <w:r w:rsidR="00E64E77">
        <w:rPr>
          <w:rFonts w:asciiTheme="majorBidi" w:eastAsia="Calibri" w:hAnsiTheme="majorBidi" w:cs="B Nazanin"/>
          <w:kern w:val="0"/>
          <w:sz w:val="24"/>
          <w:szCs w:val="24"/>
          <w:rtl/>
          <w14:ligatures w14:val="none"/>
        </w:rPr>
        <w:t>کیفیت خودمراقبتی</w:t>
      </w:r>
      <w:r w:rsidRPr="00852DAC">
        <w:rPr>
          <w:rFonts w:asciiTheme="majorBidi" w:eastAsia="Calibri" w:hAnsiTheme="majorBidi" w:cs="B Nazanin"/>
          <w:kern w:val="0"/>
          <w:sz w:val="24"/>
          <w:szCs w:val="24"/>
          <w:rtl/>
          <w14:ligatures w14:val="none"/>
        </w:rPr>
        <w:t xml:space="preserve"> از </w:t>
      </w:r>
      <w:r w:rsidRPr="00BC3C4C">
        <w:rPr>
          <w:rFonts w:asciiTheme="majorBidi" w:eastAsia="Calibri" w:hAnsiTheme="majorBidi" w:cs="B Nazanin"/>
          <w:kern w:val="0"/>
          <w:sz w:val="24"/>
          <w:szCs w:val="24"/>
          <w:highlight w:val="yellow"/>
          <w:rtl/>
          <w14:ligatures w14:val="none"/>
        </w:rPr>
        <w:t>آزمون سوبل</w:t>
      </w:r>
      <w:r w:rsidR="00BC3C4C" w:rsidRPr="00BC3C4C">
        <w:rPr>
          <w:rStyle w:val="FootnoteReference"/>
          <w:rFonts w:asciiTheme="majorBidi" w:eastAsia="Calibri" w:hAnsiTheme="majorBidi" w:cs="B Nazanin"/>
          <w:kern w:val="0"/>
          <w:sz w:val="24"/>
          <w:szCs w:val="24"/>
          <w:highlight w:val="yellow"/>
          <w:rtl/>
          <w14:ligatures w14:val="none"/>
        </w:rPr>
        <w:footnoteReference w:id="7"/>
      </w:r>
      <w:r w:rsidRPr="00852DAC">
        <w:rPr>
          <w:rFonts w:asciiTheme="majorBidi" w:eastAsia="Calibri" w:hAnsiTheme="majorBidi" w:cs="B Nazanin"/>
          <w:kern w:val="0"/>
          <w:sz w:val="24"/>
          <w:szCs w:val="24"/>
          <w:rtl/>
          <w14:ligatures w14:val="none"/>
        </w:rPr>
        <w:t xml:space="preserve"> استفاده شد که نتایج آن در جدول </w:t>
      </w:r>
      <w:r w:rsidRPr="00852DAC">
        <w:rPr>
          <w:rFonts w:asciiTheme="majorBidi" w:eastAsia="Calibri" w:hAnsiTheme="majorBidi" w:cs="B Nazanin"/>
          <w:kern w:val="0"/>
          <w:sz w:val="24"/>
          <w:szCs w:val="24"/>
          <w:rtl/>
          <w:lang w:bidi="fa-IR"/>
          <w14:ligatures w14:val="none"/>
        </w:rPr>
        <w:t>۴</w:t>
      </w:r>
      <w:r w:rsidRPr="00852DAC">
        <w:rPr>
          <w:rFonts w:asciiTheme="majorBidi" w:eastAsia="Calibri" w:hAnsiTheme="majorBidi" w:cs="B Nazanin"/>
          <w:kern w:val="0"/>
          <w:sz w:val="24"/>
          <w:szCs w:val="24"/>
          <w:rtl/>
          <w14:ligatures w14:val="none"/>
        </w:rPr>
        <w:t xml:space="preserve"> گزارش شده است.</w:t>
      </w:r>
    </w:p>
    <w:p w14:paraId="37DE8956" w14:textId="3EE671B7" w:rsidR="00C853F4" w:rsidRPr="00852DAC" w:rsidRDefault="00C853F4" w:rsidP="00C853F4">
      <w:pPr>
        <w:bidi/>
        <w:spacing w:after="0" w:line="276" w:lineRule="auto"/>
        <w:contextualSpacing/>
        <w:jc w:val="center"/>
        <w:rPr>
          <w:rFonts w:asciiTheme="majorBidi" w:eastAsia="Calibri" w:hAnsiTheme="majorBidi" w:cs="B Nazanin"/>
          <w:b/>
          <w:bCs/>
          <w:color w:val="000000"/>
          <w:kern w:val="0"/>
          <w:sz w:val="24"/>
          <w:szCs w:val="24"/>
          <w:rtl/>
          <w14:ligatures w14:val="none"/>
        </w:rPr>
      </w:pPr>
      <w:r w:rsidRPr="00852DAC">
        <w:rPr>
          <w:rFonts w:asciiTheme="majorBidi" w:eastAsia="Calibri" w:hAnsiTheme="majorBidi" w:cs="B Nazanin"/>
          <w:b/>
          <w:bCs/>
          <w:color w:val="000000"/>
          <w:kern w:val="0"/>
          <w:sz w:val="24"/>
          <w:szCs w:val="24"/>
          <w:rtl/>
          <w14:ligatures w14:val="none"/>
        </w:rPr>
        <w:t>جدول 4. نتایج حاصل از بررسی نقش واسطه</w:t>
      </w:r>
      <w:r w:rsidRPr="00852DAC">
        <w:rPr>
          <w:rFonts w:asciiTheme="majorBidi" w:eastAsia="Calibri" w:hAnsiTheme="majorBidi" w:cs="B Nazanin"/>
          <w:b/>
          <w:bCs/>
          <w:color w:val="000000"/>
          <w:kern w:val="0"/>
          <w:sz w:val="24"/>
          <w:szCs w:val="24"/>
          <w:rtl/>
          <w14:ligatures w14:val="none"/>
        </w:rPr>
        <w:softHyphen/>
        <w:t xml:space="preserve">ای </w:t>
      </w:r>
      <w:r w:rsidR="00E64E77">
        <w:rPr>
          <w:rFonts w:asciiTheme="majorBidi" w:eastAsia="Calibri" w:hAnsiTheme="majorBidi" w:cs="B Nazanin"/>
          <w:b/>
          <w:bCs/>
          <w:color w:val="000000"/>
          <w:kern w:val="0"/>
          <w:sz w:val="24"/>
          <w:szCs w:val="24"/>
          <w:rtl/>
          <w14:ligatures w14:val="none"/>
        </w:rPr>
        <w:t>ادراک بیماری</w:t>
      </w:r>
      <w:r w:rsidRPr="00852DAC">
        <w:rPr>
          <w:rFonts w:asciiTheme="majorBidi" w:eastAsia="Calibri" w:hAnsiTheme="majorBidi" w:cs="B Nazanin"/>
          <w:b/>
          <w:bCs/>
          <w:color w:val="000000"/>
          <w:kern w:val="0"/>
          <w:sz w:val="24"/>
          <w:szCs w:val="24"/>
          <w:rtl/>
          <w14:ligatures w14:val="none"/>
        </w:rPr>
        <w:t xml:space="preserve"> در ارتباط بین </w:t>
      </w:r>
      <w:r w:rsidR="00E64E77">
        <w:rPr>
          <w:rFonts w:asciiTheme="majorBidi" w:eastAsia="Calibri" w:hAnsiTheme="majorBidi" w:cs="B Nazanin"/>
          <w:b/>
          <w:bCs/>
          <w:color w:val="000000"/>
          <w:kern w:val="0"/>
          <w:sz w:val="24"/>
          <w:szCs w:val="24"/>
          <w:rtl/>
          <w14:ligatures w14:val="none"/>
        </w:rPr>
        <w:t>شدت درد</w:t>
      </w:r>
      <w:r w:rsidRPr="00852DAC">
        <w:rPr>
          <w:rFonts w:asciiTheme="majorBidi" w:eastAsia="Calibri" w:hAnsiTheme="majorBidi" w:cs="B Nazanin"/>
          <w:b/>
          <w:bCs/>
          <w:color w:val="000000"/>
          <w:kern w:val="0"/>
          <w:sz w:val="24"/>
          <w:szCs w:val="24"/>
          <w:rtl/>
          <w14:ligatures w14:val="none"/>
        </w:rPr>
        <w:t xml:space="preserve"> با </w:t>
      </w:r>
      <w:r w:rsidR="00E64E77">
        <w:rPr>
          <w:rFonts w:asciiTheme="majorBidi" w:eastAsia="Calibri" w:hAnsiTheme="majorBidi" w:cs="B Nazanin"/>
          <w:b/>
          <w:bCs/>
          <w:color w:val="000000"/>
          <w:kern w:val="0"/>
          <w:sz w:val="24"/>
          <w:szCs w:val="24"/>
          <w:rtl/>
          <w14:ligatures w14:val="none"/>
        </w:rPr>
        <w:t>کیفیت خودمراقبتی</w:t>
      </w:r>
      <w:r w:rsidRPr="00852DAC">
        <w:rPr>
          <w:rFonts w:asciiTheme="majorBidi" w:eastAsia="Calibri" w:hAnsiTheme="majorBidi" w:cs="B Nazanin"/>
          <w:b/>
          <w:bCs/>
          <w:color w:val="000000"/>
          <w:kern w:val="0"/>
          <w:sz w:val="24"/>
          <w:szCs w:val="24"/>
          <w:rtl/>
          <w14:ligatures w14:val="none"/>
        </w:rPr>
        <w:t xml:space="preserve"> از طریق آزمون سوبل</w:t>
      </w:r>
    </w:p>
    <w:tbl>
      <w:tblPr>
        <w:tblStyle w:val="LightShading1"/>
        <w:bidiVisual/>
        <w:tblW w:w="0" w:type="auto"/>
        <w:jc w:val="center"/>
        <w:tblLook w:val="04A0" w:firstRow="1" w:lastRow="0" w:firstColumn="1" w:lastColumn="0" w:noHBand="0" w:noVBand="1"/>
      </w:tblPr>
      <w:tblGrid>
        <w:gridCol w:w="2007"/>
        <w:gridCol w:w="1692"/>
        <w:gridCol w:w="1716"/>
        <w:gridCol w:w="1708"/>
        <w:gridCol w:w="1665"/>
      </w:tblGrid>
      <w:tr w:rsidR="00C853F4" w:rsidRPr="00C853F4" w14:paraId="3286124C" w14:textId="77777777" w:rsidTr="009E5E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7" w:type="dxa"/>
          </w:tcPr>
          <w:p w14:paraId="6F476B4D" w14:textId="77777777" w:rsidR="00C853F4" w:rsidRPr="00852DAC" w:rsidRDefault="00C853F4" w:rsidP="00AC0805">
            <w:pPr>
              <w:bidi/>
              <w:spacing w:line="276" w:lineRule="auto"/>
              <w:contextualSpacing/>
              <w:rPr>
                <w:rFonts w:asciiTheme="majorBidi" w:eastAsia="Calibri" w:hAnsiTheme="majorBidi" w:cs="B Nazanin"/>
                <w:sz w:val="24"/>
                <w:szCs w:val="24"/>
                <w:rtl/>
              </w:rPr>
            </w:pPr>
            <w:r w:rsidRPr="00852DAC">
              <w:rPr>
                <w:rFonts w:asciiTheme="majorBidi" w:eastAsia="Calibri" w:hAnsiTheme="majorBidi" w:cs="B Nazanin"/>
                <w:sz w:val="24"/>
                <w:szCs w:val="24"/>
                <w:rtl/>
              </w:rPr>
              <w:t>متغیر پیش</w:t>
            </w:r>
            <w:r w:rsidRPr="00852DAC">
              <w:rPr>
                <w:rFonts w:asciiTheme="majorBidi" w:eastAsia="Calibri" w:hAnsiTheme="majorBidi" w:cs="B Nazanin"/>
                <w:sz w:val="24"/>
                <w:szCs w:val="24"/>
                <w:rtl/>
              </w:rPr>
              <w:softHyphen/>
              <w:t>بین</w:t>
            </w:r>
          </w:p>
        </w:tc>
        <w:tc>
          <w:tcPr>
            <w:tcW w:w="1692" w:type="dxa"/>
          </w:tcPr>
          <w:p w14:paraId="21EC589E" w14:textId="77777777" w:rsidR="00C853F4" w:rsidRPr="00852DAC" w:rsidRDefault="00C853F4" w:rsidP="00AC0805">
            <w:pPr>
              <w:bidi/>
              <w:spacing w:line="276" w:lineRule="auto"/>
              <w:contextualSpacing/>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B Nazanin"/>
                <w:sz w:val="24"/>
                <w:szCs w:val="24"/>
                <w:rtl/>
              </w:rPr>
            </w:pPr>
            <w:r w:rsidRPr="00852DAC">
              <w:rPr>
                <w:rFonts w:asciiTheme="majorBidi" w:eastAsia="Calibri" w:hAnsiTheme="majorBidi" w:cs="B Nazanin"/>
                <w:sz w:val="24"/>
                <w:szCs w:val="24"/>
                <w:rtl/>
              </w:rPr>
              <w:t>متغیر ملاک</w:t>
            </w:r>
          </w:p>
        </w:tc>
        <w:tc>
          <w:tcPr>
            <w:tcW w:w="1716" w:type="dxa"/>
          </w:tcPr>
          <w:p w14:paraId="031071C1" w14:textId="77777777" w:rsidR="00C853F4" w:rsidRPr="00852DAC" w:rsidRDefault="00C853F4" w:rsidP="00AC0805">
            <w:pPr>
              <w:bidi/>
              <w:spacing w:line="276" w:lineRule="auto"/>
              <w:contextualSpacing/>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B Nazanin"/>
                <w:sz w:val="24"/>
                <w:szCs w:val="24"/>
                <w:rtl/>
              </w:rPr>
            </w:pPr>
            <w:r w:rsidRPr="00852DAC">
              <w:rPr>
                <w:rFonts w:asciiTheme="majorBidi" w:eastAsia="Calibri" w:hAnsiTheme="majorBidi" w:cs="B Nazanin"/>
                <w:sz w:val="24"/>
                <w:szCs w:val="24"/>
                <w:rtl/>
              </w:rPr>
              <w:t>متغیر میانجی</w:t>
            </w:r>
          </w:p>
        </w:tc>
        <w:tc>
          <w:tcPr>
            <w:tcW w:w="1708" w:type="dxa"/>
          </w:tcPr>
          <w:p w14:paraId="28E8B01D" w14:textId="77777777" w:rsidR="00C853F4" w:rsidRPr="00852DAC" w:rsidRDefault="00C853F4" w:rsidP="00AC0805">
            <w:pPr>
              <w:bidi/>
              <w:spacing w:line="276" w:lineRule="auto"/>
              <w:contextualSpacing/>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B Nazanin"/>
                <w:sz w:val="24"/>
                <w:szCs w:val="24"/>
                <w:rtl/>
              </w:rPr>
            </w:pPr>
            <w:r w:rsidRPr="00852DAC">
              <w:rPr>
                <w:rFonts w:asciiTheme="majorBidi" w:eastAsia="Calibri" w:hAnsiTheme="majorBidi" w:cs="B Nazanin"/>
                <w:sz w:val="24"/>
                <w:szCs w:val="24"/>
              </w:rPr>
              <w:t>Sobel’s test (z)</w:t>
            </w:r>
          </w:p>
        </w:tc>
        <w:tc>
          <w:tcPr>
            <w:tcW w:w="1665" w:type="dxa"/>
          </w:tcPr>
          <w:p w14:paraId="01B90875" w14:textId="77777777" w:rsidR="00C853F4" w:rsidRPr="00852DAC" w:rsidRDefault="00C853F4" w:rsidP="00AC0805">
            <w:pPr>
              <w:bidi/>
              <w:spacing w:line="276" w:lineRule="auto"/>
              <w:contextualSpacing/>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B Nazanin"/>
                <w:sz w:val="24"/>
                <w:szCs w:val="24"/>
                <w:rtl/>
              </w:rPr>
            </w:pPr>
            <w:r w:rsidRPr="00852DAC">
              <w:rPr>
                <w:rFonts w:asciiTheme="majorBidi" w:eastAsia="Calibri" w:hAnsiTheme="majorBidi" w:cs="B Nazanin"/>
                <w:sz w:val="24"/>
                <w:szCs w:val="24"/>
              </w:rPr>
              <w:t>P</w:t>
            </w:r>
          </w:p>
        </w:tc>
      </w:tr>
      <w:tr w:rsidR="009E5EDA" w:rsidRPr="00C853F4" w14:paraId="49509DA9" w14:textId="77777777" w:rsidTr="006E61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tcPr>
          <w:p w14:paraId="5C78C461" w14:textId="4768D7BA" w:rsidR="009E5EDA" w:rsidRPr="00852DAC" w:rsidRDefault="00E64E77" w:rsidP="009E5EDA">
            <w:pPr>
              <w:bidi/>
              <w:spacing w:line="276" w:lineRule="auto"/>
              <w:contextualSpacing/>
              <w:rPr>
                <w:rFonts w:asciiTheme="majorBidi" w:eastAsia="Calibri" w:hAnsiTheme="majorBidi" w:cs="B Nazanin"/>
                <w:sz w:val="24"/>
                <w:szCs w:val="24"/>
                <w:rtl/>
              </w:rPr>
            </w:pPr>
            <w:r>
              <w:rPr>
                <w:rFonts w:asciiTheme="majorBidi" w:eastAsia="Calibri" w:hAnsiTheme="majorBidi" w:cs="B Nazanin"/>
                <w:sz w:val="24"/>
                <w:szCs w:val="24"/>
                <w:rtl/>
              </w:rPr>
              <w:t>شدت درد</w:t>
            </w:r>
          </w:p>
        </w:tc>
        <w:tc>
          <w:tcPr>
            <w:tcW w:w="1692" w:type="dxa"/>
            <w:shd w:val="clear" w:color="auto" w:fill="auto"/>
          </w:tcPr>
          <w:p w14:paraId="201294C2" w14:textId="7E9A3E2B" w:rsidR="009E5EDA" w:rsidRPr="00852DAC" w:rsidRDefault="00E64E77" w:rsidP="009E5EDA">
            <w:pPr>
              <w:bidi/>
              <w:spacing w:line="276" w:lineRule="auto"/>
              <w:contextualSpacing/>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B Nazanin"/>
                <w:sz w:val="24"/>
                <w:szCs w:val="24"/>
                <w:rtl/>
              </w:rPr>
            </w:pPr>
            <w:r>
              <w:rPr>
                <w:rFonts w:asciiTheme="majorBidi" w:eastAsia="Calibri" w:hAnsiTheme="majorBidi" w:cs="B Nazanin"/>
                <w:sz w:val="24"/>
                <w:szCs w:val="24"/>
                <w:rtl/>
              </w:rPr>
              <w:t>کیفیت خودمراقبتی</w:t>
            </w:r>
          </w:p>
        </w:tc>
        <w:tc>
          <w:tcPr>
            <w:tcW w:w="1716" w:type="dxa"/>
            <w:shd w:val="clear" w:color="auto" w:fill="auto"/>
          </w:tcPr>
          <w:p w14:paraId="03E18FF3" w14:textId="0F727B6B" w:rsidR="009E5EDA" w:rsidRPr="00852DAC" w:rsidRDefault="00E64E77" w:rsidP="009E5EDA">
            <w:pPr>
              <w:bidi/>
              <w:spacing w:line="276" w:lineRule="auto"/>
              <w:contextualSpacing/>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B Nazanin"/>
                <w:sz w:val="24"/>
                <w:szCs w:val="24"/>
                <w:rtl/>
              </w:rPr>
            </w:pPr>
            <w:r>
              <w:rPr>
                <w:rFonts w:asciiTheme="majorBidi" w:eastAsia="Calibri" w:hAnsiTheme="majorBidi" w:cs="B Nazanin"/>
                <w:sz w:val="24"/>
                <w:szCs w:val="24"/>
                <w:rtl/>
              </w:rPr>
              <w:t>ادراک بیماری</w:t>
            </w:r>
          </w:p>
        </w:tc>
        <w:tc>
          <w:tcPr>
            <w:tcW w:w="1708" w:type="dxa"/>
            <w:tcBorders>
              <w:top w:val="single" w:sz="4" w:space="0" w:color="auto"/>
            </w:tcBorders>
            <w:shd w:val="clear" w:color="auto" w:fill="auto"/>
          </w:tcPr>
          <w:p w14:paraId="7F5C1CF6" w14:textId="47CA34C2" w:rsidR="009E5EDA" w:rsidRPr="00852DAC" w:rsidRDefault="00E64E77" w:rsidP="009E5EDA">
            <w:pPr>
              <w:bidi/>
              <w:spacing w:line="276" w:lineRule="auto"/>
              <w:contextualSpacing/>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B Nazanin"/>
                <w:sz w:val="24"/>
                <w:szCs w:val="24"/>
                <w:rtl/>
              </w:rPr>
            </w:pPr>
            <w:r>
              <w:rPr>
                <w:rFonts w:asciiTheme="majorBidi" w:eastAsia="Times New Roman" w:hAnsiTheme="majorBidi" w:cs="B Nazanin" w:hint="cs"/>
                <w:sz w:val="24"/>
                <w:szCs w:val="24"/>
                <w:rtl/>
                <w:lang w:bidi="fa-IR"/>
              </w:rPr>
              <w:t>32</w:t>
            </w:r>
            <w:r w:rsidR="009E5EDA" w:rsidRPr="005A535C">
              <w:rPr>
                <w:rFonts w:asciiTheme="majorBidi" w:eastAsia="Times New Roman" w:hAnsiTheme="majorBidi" w:cs="B Nazanin"/>
                <w:sz w:val="24"/>
                <w:szCs w:val="24"/>
                <w:lang w:bidi="fa-IR"/>
              </w:rPr>
              <w:t>.</w:t>
            </w:r>
            <w:r>
              <w:rPr>
                <w:rFonts w:asciiTheme="majorBidi" w:eastAsia="Times New Roman" w:hAnsiTheme="majorBidi" w:cs="B Nazanin" w:hint="cs"/>
                <w:sz w:val="24"/>
                <w:szCs w:val="24"/>
                <w:rtl/>
                <w:lang w:bidi="fa-IR"/>
              </w:rPr>
              <w:t>3</w:t>
            </w:r>
          </w:p>
        </w:tc>
        <w:tc>
          <w:tcPr>
            <w:tcW w:w="1665" w:type="dxa"/>
            <w:tcBorders>
              <w:top w:val="single" w:sz="4" w:space="0" w:color="auto"/>
            </w:tcBorders>
            <w:shd w:val="clear" w:color="auto" w:fill="auto"/>
          </w:tcPr>
          <w:p w14:paraId="0BD018B5" w14:textId="445D304D" w:rsidR="009E5EDA" w:rsidRPr="00852DAC" w:rsidRDefault="009E5EDA" w:rsidP="009E5EDA">
            <w:pPr>
              <w:bidi/>
              <w:spacing w:line="276" w:lineRule="auto"/>
              <w:contextualSpacing/>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B Nazanin"/>
                <w:sz w:val="24"/>
                <w:szCs w:val="24"/>
                <w:rtl/>
              </w:rPr>
            </w:pPr>
            <w:r>
              <w:rPr>
                <w:rFonts w:asciiTheme="majorBidi" w:eastAsia="Times New Roman" w:hAnsiTheme="majorBidi" w:cs="B Nazanin" w:hint="cs"/>
                <w:sz w:val="24"/>
                <w:szCs w:val="24"/>
                <w:rtl/>
                <w:lang w:bidi="fa-IR"/>
              </w:rPr>
              <w:t>001</w:t>
            </w:r>
            <w:r w:rsidRPr="005A535C">
              <w:rPr>
                <w:rFonts w:asciiTheme="majorBidi" w:eastAsia="Times New Roman" w:hAnsiTheme="majorBidi" w:cs="B Nazanin"/>
                <w:sz w:val="24"/>
                <w:szCs w:val="24"/>
                <w:lang w:bidi="fa-IR"/>
              </w:rPr>
              <w:t>.</w:t>
            </w:r>
            <w:r w:rsidRPr="00C853F4">
              <w:rPr>
                <w:rFonts w:asciiTheme="majorBidi" w:eastAsia="Times New Roman" w:hAnsiTheme="majorBidi" w:cs="B Nazanin"/>
                <w:sz w:val="24"/>
                <w:szCs w:val="24"/>
                <w:rtl/>
                <w:lang w:bidi="fa-IR"/>
              </w:rPr>
              <w:t>0</w:t>
            </w:r>
          </w:p>
        </w:tc>
      </w:tr>
    </w:tbl>
    <w:p w14:paraId="34BD484B" w14:textId="77777777" w:rsidR="00C853F4" w:rsidRPr="00852DAC" w:rsidRDefault="00C853F4" w:rsidP="00C853F4">
      <w:pPr>
        <w:bidi/>
        <w:spacing w:after="0" w:line="276" w:lineRule="auto"/>
        <w:contextualSpacing/>
        <w:rPr>
          <w:rFonts w:asciiTheme="majorBidi" w:eastAsia="Calibri" w:hAnsiTheme="majorBidi" w:cs="B Nazanin"/>
          <w:color w:val="000000"/>
          <w:kern w:val="0"/>
          <w:sz w:val="24"/>
          <w:szCs w:val="24"/>
          <w:rtl/>
          <w14:ligatures w14:val="none"/>
        </w:rPr>
      </w:pPr>
    </w:p>
    <w:p w14:paraId="5C8B2E4D" w14:textId="40E1CA38" w:rsidR="00C853F4" w:rsidRPr="00C853F4" w:rsidRDefault="00C853F4" w:rsidP="00C853F4">
      <w:pPr>
        <w:bidi/>
        <w:spacing w:after="0" w:line="276" w:lineRule="auto"/>
        <w:jc w:val="both"/>
        <w:rPr>
          <w:rFonts w:asciiTheme="majorBidi" w:eastAsia="Calibri" w:hAnsiTheme="majorBidi" w:cs="B Nazanin"/>
          <w:color w:val="000000"/>
          <w:kern w:val="0"/>
          <w:sz w:val="24"/>
          <w:szCs w:val="24"/>
          <w14:ligatures w14:val="none"/>
        </w:rPr>
      </w:pPr>
      <w:r w:rsidRPr="00C853F4">
        <w:rPr>
          <w:rFonts w:asciiTheme="majorBidi" w:eastAsia="Calibri" w:hAnsiTheme="majorBidi" w:cs="B Nazanin"/>
          <w:color w:val="000000"/>
          <w:kern w:val="0"/>
          <w:sz w:val="24"/>
          <w:szCs w:val="24"/>
          <w:rtl/>
          <w14:ligatures w14:val="none"/>
        </w:rPr>
        <w:t xml:space="preserve">نتایج حاصل از آزمون سوبل در جدول </w:t>
      </w:r>
      <w:r w:rsidRPr="00C853F4">
        <w:rPr>
          <w:rFonts w:asciiTheme="majorBidi" w:eastAsia="Calibri" w:hAnsiTheme="majorBidi" w:cs="B Nazanin"/>
          <w:color w:val="000000"/>
          <w:kern w:val="0"/>
          <w:sz w:val="24"/>
          <w:szCs w:val="24"/>
          <w:rtl/>
          <w:lang w:bidi="fa-IR"/>
          <w14:ligatures w14:val="none"/>
        </w:rPr>
        <w:t>۴</w:t>
      </w:r>
      <w:r w:rsidRPr="00C853F4">
        <w:rPr>
          <w:rFonts w:asciiTheme="majorBidi" w:eastAsia="Calibri" w:hAnsiTheme="majorBidi" w:cs="B Nazanin"/>
          <w:color w:val="000000"/>
          <w:kern w:val="0"/>
          <w:sz w:val="24"/>
          <w:szCs w:val="24"/>
          <w:rtl/>
          <w14:ligatures w14:val="none"/>
        </w:rPr>
        <w:t xml:space="preserve"> نشان می‌دهد که متغير </w:t>
      </w:r>
      <w:r w:rsidR="00E64E77">
        <w:rPr>
          <w:rFonts w:asciiTheme="majorBidi" w:eastAsia="Calibri" w:hAnsiTheme="majorBidi" w:cs="B Nazanin"/>
          <w:color w:val="000000"/>
          <w:kern w:val="0"/>
          <w:sz w:val="24"/>
          <w:szCs w:val="24"/>
          <w:rtl/>
          <w14:ligatures w14:val="none"/>
        </w:rPr>
        <w:t>ادراک بیماری</w:t>
      </w:r>
      <w:r w:rsidRPr="00C853F4">
        <w:rPr>
          <w:rFonts w:asciiTheme="majorBidi" w:eastAsia="Calibri" w:hAnsiTheme="majorBidi" w:cs="B Nazanin"/>
          <w:color w:val="000000"/>
          <w:kern w:val="0"/>
          <w:sz w:val="24"/>
          <w:szCs w:val="24"/>
          <w:rtl/>
          <w14:ligatures w14:val="none"/>
        </w:rPr>
        <w:t xml:space="preserve"> در ارتباط بین </w:t>
      </w:r>
      <w:r w:rsidR="00E64E77">
        <w:rPr>
          <w:rFonts w:asciiTheme="majorBidi" w:eastAsia="Calibri" w:hAnsiTheme="majorBidi" w:cs="B Nazanin"/>
          <w:color w:val="000000"/>
          <w:kern w:val="0"/>
          <w:sz w:val="24"/>
          <w:szCs w:val="24"/>
          <w:rtl/>
          <w14:ligatures w14:val="none"/>
        </w:rPr>
        <w:t>شدت درد</w:t>
      </w:r>
      <w:r w:rsidRPr="00C853F4">
        <w:rPr>
          <w:rFonts w:asciiTheme="majorBidi" w:eastAsia="Calibri" w:hAnsiTheme="majorBidi" w:cs="B Nazanin"/>
          <w:color w:val="000000"/>
          <w:kern w:val="0"/>
          <w:sz w:val="24"/>
          <w:szCs w:val="24"/>
          <w:rtl/>
          <w14:ligatures w14:val="none"/>
        </w:rPr>
        <w:t xml:space="preserve"> (01/0 </w:t>
      </w:r>
      <w:r w:rsidRPr="00C853F4">
        <w:rPr>
          <w:rFonts w:asciiTheme="majorBidi" w:eastAsia="Calibri" w:hAnsiTheme="majorBidi" w:cs="B Nazanin"/>
          <w:color w:val="000000"/>
          <w:kern w:val="0"/>
          <w:sz w:val="24"/>
          <w:szCs w:val="24"/>
          <w14:ligatures w14:val="none"/>
        </w:rPr>
        <w:t>&lt;</w:t>
      </w:r>
      <w:r w:rsidRPr="00C853F4">
        <w:rPr>
          <w:rFonts w:asciiTheme="majorBidi" w:eastAsia="Calibri" w:hAnsiTheme="majorBidi" w:cs="B Nazanin"/>
          <w:color w:val="000000"/>
          <w:kern w:val="0"/>
          <w:sz w:val="24"/>
          <w:szCs w:val="24"/>
          <w:rtl/>
          <w:lang w:bidi="fa-IR"/>
          <w14:ligatures w14:val="none"/>
        </w:rPr>
        <w:t xml:space="preserve"> </w:t>
      </w:r>
      <w:r w:rsidRPr="00C853F4">
        <w:rPr>
          <w:rFonts w:asciiTheme="majorBidi" w:eastAsia="Calibri" w:hAnsiTheme="majorBidi" w:cs="B Nazanin"/>
          <w:color w:val="000000"/>
          <w:kern w:val="0"/>
          <w:sz w:val="24"/>
          <w:szCs w:val="24"/>
          <w14:ligatures w14:val="none"/>
        </w:rPr>
        <w:t>P</w:t>
      </w:r>
      <w:r w:rsidRPr="00C853F4">
        <w:rPr>
          <w:rFonts w:asciiTheme="majorBidi" w:eastAsia="Calibri" w:hAnsiTheme="majorBidi" w:cs="B Nazanin"/>
          <w:color w:val="000000"/>
          <w:kern w:val="0"/>
          <w:sz w:val="24"/>
          <w:szCs w:val="24"/>
          <w:rtl/>
          <w:lang w:bidi="fa-IR"/>
          <w14:ligatures w14:val="none"/>
        </w:rPr>
        <w:t xml:space="preserve">، </w:t>
      </w:r>
      <w:r w:rsidR="00E64E77">
        <w:rPr>
          <w:rFonts w:asciiTheme="majorBidi" w:eastAsia="Calibri" w:hAnsiTheme="majorBidi" w:cs="B Nazanin" w:hint="cs"/>
          <w:color w:val="000000"/>
          <w:kern w:val="0"/>
          <w:sz w:val="24"/>
          <w:szCs w:val="24"/>
          <w:rtl/>
          <w:lang w:bidi="fa-IR"/>
          <w14:ligatures w14:val="none"/>
        </w:rPr>
        <w:t>32</w:t>
      </w:r>
      <w:r w:rsidRPr="00C853F4">
        <w:rPr>
          <w:rFonts w:asciiTheme="majorBidi" w:eastAsia="Calibri" w:hAnsiTheme="majorBidi" w:cs="B Nazanin"/>
          <w:color w:val="000000"/>
          <w:kern w:val="0"/>
          <w:sz w:val="24"/>
          <w:szCs w:val="24"/>
          <w:rtl/>
          <w:lang w:bidi="fa-IR"/>
          <w14:ligatures w14:val="none"/>
        </w:rPr>
        <w:t>/</w:t>
      </w:r>
      <w:r w:rsidR="00E64E77">
        <w:rPr>
          <w:rFonts w:asciiTheme="majorBidi" w:eastAsia="Calibri" w:hAnsiTheme="majorBidi" w:cs="B Nazanin" w:hint="cs"/>
          <w:color w:val="000000"/>
          <w:kern w:val="0"/>
          <w:sz w:val="24"/>
          <w:szCs w:val="24"/>
          <w:rtl/>
          <w:lang w:bidi="fa-IR"/>
          <w14:ligatures w14:val="none"/>
        </w:rPr>
        <w:t>3</w:t>
      </w:r>
      <w:r w:rsidRPr="00C853F4">
        <w:rPr>
          <w:rFonts w:asciiTheme="majorBidi" w:eastAsia="Calibri" w:hAnsiTheme="majorBidi" w:cs="B Nazanin"/>
          <w:color w:val="000000"/>
          <w:kern w:val="0"/>
          <w:sz w:val="24"/>
          <w:szCs w:val="24"/>
          <w:rtl/>
          <w:lang w:bidi="fa-IR"/>
          <w14:ligatures w14:val="none"/>
        </w:rPr>
        <w:t xml:space="preserve"> = </w:t>
      </w:r>
      <w:r w:rsidRPr="00C853F4">
        <w:rPr>
          <w:rFonts w:asciiTheme="majorBidi" w:eastAsia="Calibri" w:hAnsiTheme="majorBidi" w:cs="B Nazanin"/>
          <w:color w:val="000000"/>
          <w:kern w:val="0"/>
          <w:sz w:val="24"/>
          <w:szCs w:val="24"/>
          <w14:ligatures w14:val="none"/>
        </w:rPr>
        <w:t>Z</w:t>
      </w:r>
      <w:r w:rsidRPr="00C853F4">
        <w:rPr>
          <w:rFonts w:asciiTheme="majorBidi" w:eastAsia="Calibri" w:hAnsiTheme="majorBidi" w:cs="B Nazanin"/>
          <w:color w:val="000000"/>
          <w:kern w:val="0"/>
          <w:sz w:val="24"/>
          <w:szCs w:val="24"/>
          <w:rtl/>
          <w:lang w:bidi="fa-IR"/>
          <w14:ligatures w14:val="none"/>
        </w:rPr>
        <w:t xml:space="preserve">) </w:t>
      </w:r>
      <w:r w:rsidRPr="00C853F4">
        <w:rPr>
          <w:rFonts w:asciiTheme="majorBidi" w:eastAsia="Calibri" w:hAnsiTheme="majorBidi" w:cs="B Nazanin"/>
          <w:color w:val="000000"/>
          <w:kern w:val="0"/>
          <w:sz w:val="24"/>
          <w:szCs w:val="24"/>
          <w:rtl/>
          <w14:ligatures w14:val="none"/>
        </w:rPr>
        <w:t xml:space="preserve">با </w:t>
      </w:r>
      <w:r w:rsidR="00E64E77">
        <w:rPr>
          <w:rFonts w:asciiTheme="majorBidi" w:eastAsia="Calibri" w:hAnsiTheme="majorBidi" w:cs="B Nazanin"/>
          <w:color w:val="000000"/>
          <w:kern w:val="0"/>
          <w:sz w:val="24"/>
          <w:szCs w:val="24"/>
          <w:rtl/>
          <w14:ligatures w14:val="none"/>
        </w:rPr>
        <w:t>کیفیت خودمراقبتی</w:t>
      </w:r>
      <w:r w:rsidRPr="00C853F4">
        <w:rPr>
          <w:rFonts w:asciiTheme="majorBidi" w:eastAsia="Calibri" w:hAnsiTheme="majorBidi" w:cs="B Nazanin"/>
          <w:color w:val="000000"/>
          <w:kern w:val="0"/>
          <w:sz w:val="24"/>
          <w:szCs w:val="24"/>
          <w:rtl/>
          <w14:ligatures w14:val="none"/>
        </w:rPr>
        <w:t xml:space="preserve"> نقش واسطه</w:t>
      </w:r>
      <w:r w:rsidRPr="00C853F4">
        <w:rPr>
          <w:rFonts w:asciiTheme="majorBidi" w:eastAsia="Calibri" w:hAnsiTheme="majorBidi" w:cs="B Nazanin"/>
          <w:color w:val="000000"/>
          <w:kern w:val="0"/>
          <w:sz w:val="24"/>
          <w:szCs w:val="24"/>
          <w:rtl/>
          <w14:ligatures w14:val="none"/>
        </w:rPr>
        <w:softHyphen/>
        <w:t xml:space="preserve">ای معناداری دارد. </w:t>
      </w:r>
    </w:p>
    <w:p w14:paraId="17B047EE" w14:textId="77777777" w:rsidR="00C853F4" w:rsidRPr="00C853F4" w:rsidRDefault="00C853F4" w:rsidP="00C853F4">
      <w:pPr>
        <w:bidi/>
        <w:spacing w:after="0" w:line="276" w:lineRule="auto"/>
        <w:jc w:val="both"/>
        <w:rPr>
          <w:rFonts w:asciiTheme="majorBidi" w:eastAsia="Calibri" w:hAnsiTheme="majorBidi" w:cs="B Nazanin"/>
          <w:b/>
          <w:bCs/>
          <w:kern w:val="0"/>
          <w:sz w:val="24"/>
          <w:szCs w:val="24"/>
          <w:rtl/>
          <w:lang w:bidi="fa-IR"/>
          <w14:ligatures w14:val="none"/>
        </w:rPr>
      </w:pPr>
      <w:r w:rsidRPr="00C853F4">
        <w:rPr>
          <w:rFonts w:asciiTheme="majorBidi" w:eastAsia="Calibri" w:hAnsiTheme="majorBidi" w:cs="B Nazanin"/>
          <w:b/>
          <w:bCs/>
          <w:kern w:val="0"/>
          <w:sz w:val="24"/>
          <w:szCs w:val="24"/>
          <w:rtl/>
          <w:lang w:bidi="fa-IR"/>
          <w14:ligatures w14:val="none"/>
        </w:rPr>
        <w:t>بحث</w:t>
      </w:r>
    </w:p>
    <w:p w14:paraId="74B1E8BA" w14:textId="0AA76554" w:rsidR="00B1494F" w:rsidRDefault="00B1494F" w:rsidP="00C33B9F">
      <w:pPr>
        <w:bidi/>
        <w:spacing w:after="0" w:line="276" w:lineRule="auto"/>
        <w:jc w:val="both"/>
        <w:rPr>
          <w:rFonts w:asciiTheme="majorBidi" w:eastAsia="Calibri" w:hAnsiTheme="majorBidi" w:cs="B Nazanin"/>
          <w:kern w:val="0"/>
          <w:sz w:val="24"/>
          <w:szCs w:val="24"/>
          <w:rtl/>
          <w:lang w:bidi="fa-IR"/>
          <w14:ligatures w14:val="none"/>
        </w:rPr>
      </w:pPr>
      <w:r>
        <w:rPr>
          <w:rFonts w:asciiTheme="majorBidi" w:eastAsia="Calibri" w:hAnsiTheme="majorBidi" w:cs="B Nazanin" w:hint="cs"/>
          <w:kern w:val="0"/>
          <w:sz w:val="24"/>
          <w:szCs w:val="24"/>
          <w:rtl/>
          <w:lang w:bidi="fa-IR"/>
          <w14:ligatures w14:val="none"/>
        </w:rPr>
        <w:t xml:space="preserve">همانطور که مشخص شد، </w:t>
      </w:r>
      <w:r w:rsidRPr="00B1494F">
        <w:rPr>
          <w:rFonts w:asciiTheme="majorBidi" w:eastAsia="Calibri" w:hAnsiTheme="majorBidi" w:cs="B Nazanin" w:hint="cs"/>
          <w:kern w:val="0"/>
          <w:sz w:val="24"/>
          <w:szCs w:val="24"/>
          <w:rtl/>
          <w:lang w:bidi="fa-IR"/>
          <w14:ligatures w14:val="none"/>
        </w:rPr>
        <w:t>نتایج آزمون آماری نشان داد شدت</w:t>
      </w:r>
      <w:r w:rsidRPr="00B1494F">
        <w:rPr>
          <w:rFonts w:asciiTheme="majorBidi" w:eastAsia="Calibri" w:hAnsiTheme="majorBidi" w:cs="B Nazanin"/>
          <w:kern w:val="0"/>
          <w:sz w:val="24"/>
          <w:szCs w:val="24"/>
          <w:rtl/>
          <w:lang w:bidi="fa-IR"/>
          <w14:ligatures w14:val="none"/>
        </w:rPr>
        <w:t xml:space="preserve"> </w:t>
      </w:r>
      <w:r w:rsidRPr="00B1494F">
        <w:rPr>
          <w:rFonts w:asciiTheme="majorBidi" w:eastAsia="Calibri" w:hAnsiTheme="majorBidi" w:cs="B Nazanin" w:hint="cs"/>
          <w:kern w:val="0"/>
          <w:sz w:val="24"/>
          <w:szCs w:val="24"/>
          <w:rtl/>
          <w:lang w:bidi="fa-IR"/>
          <w14:ligatures w14:val="none"/>
        </w:rPr>
        <w:t>درد</w:t>
      </w:r>
      <w:r w:rsidRPr="00B1494F">
        <w:rPr>
          <w:rFonts w:asciiTheme="majorBidi" w:eastAsia="Calibri" w:hAnsiTheme="majorBidi" w:cs="B Nazanin"/>
          <w:kern w:val="0"/>
          <w:sz w:val="24"/>
          <w:szCs w:val="24"/>
          <w:rtl/>
          <w:lang w:bidi="fa-IR"/>
          <w14:ligatures w14:val="none"/>
        </w:rPr>
        <w:t xml:space="preserve"> </w:t>
      </w:r>
      <w:r w:rsidRPr="00663865">
        <w:rPr>
          <w:rFonts w:asciiTheme="majorBidi" w:eastAsia="Calibri" w:hAnsiTheme="majorBidi" w:cs="B Nazanin" w:hint="cs"/>
          <w:kern w:val="0"/>
          <w:sz w:val="24"/>
          <w:szCs w:val="24"/>
          <w:highlight w:val="yellow"/>
          <w:rtl/>
          <w:lang w:bidi="fa-IR"/>
          <w14:ligatures w14:val="none"/>
        </w:rPr>
        <w:t>بر</w:t>
      </w:r>
      <w:r w:rsidRPr="00663865">
        <w:rPr>
          <w:rFonts w:asciiTheme="majorBidi" w:eastAsia="Calibri" w:hAnsiTheme="majorBidi" w:cs="B Nazanin"/>
          <w:kern w:val="0"/>
          <w:sz w:val="24"/>
          <w:szCs w:val="24"/>
          <w:highlight w:val="yellow"/>
          <w:rtl/>
          <w:lang w:bidi="fa-IR"/>
          <w14:ligatures w14:val="none"/>
        </w:rPr>
        <w:t xml:space="preserve"> </w:t>
      </w:r>
      <w:r w:rsidRPr="00663865">
        <w:rPr>
          <w:rFonts w:asciiTheme="majorBidi" w:eastAsia="Calibri" w:hAnsiTheme="majorBidi" w:cs="B Nazanin" w:hint="cs"/>
          <w:kern w:val="0"/>
          <w:sz w:val="24"/>
          <w:szCs w:val="24"/>
          <w:highlight w:val="yellow"/>
          <w:rtl/>
          <w:lang w:bidi="fa-IR"/>
          <w14:ligatures w14:val="none"/>
        </w:rPr>
        <w:t>کیفیت خودمراقبتی</w:t>
      </w:r>
      <w:r w:rsidR="007D297E" w:rsidRPr="00663865">
        <w:rPr>
          <w:rFonts w:asciiTheme="majorBidi" w:eastAsia="Calibri" w:hAnsiTheme="majorBidi" w:cs="B Nazanin" w:hint="cs"/>
          <w:kern w:val="0"/>
          <w:sz w:val="24"/>
          <w:szCs w:val="24"/>
          <w:highlight w:val="yellow"/>
          <w:rtl/>
          <w:lang w:bidi="fa-IR"/>
          <w14:ligatures w14:val="none"/>
        </w:rPr>
        <w:t xml:space="preserve"> </w:t>
      </w:r>
      <w:r w:rsidRPr="00663865">
        <w:rPr>
          <w:rFonts w:asciiTheme="majorBidi" w:eastAsia="Calibri" w:hAnsiTheme="majorBidi" w:cs="B Nazanin"/>
          <w:kern w:val="0"/>
          <w:sz w:val="24"/>
          <w:szCs w:val="24"/>
          <w:highlight w:val="yellow"/>
          <w:rtl/>
          <w:lang w:bidi="fa-IR"/>
          <w14:ligatures w14:val="none"/>
        </w:rPr>
        <w:t xml:space="preserve"> </w:t>
      </w:r>
      <w:r w:rsidR="00663865" w:rsidRPr="00663865">
        <w:rPr>
          <w:rFonts w:asciiTheme="majorBidi" w:eastAsia="Calibri" w:hAnsiTheme="majorBidi" w:cs="B Nazanin" w:hint="cs"/>
          <w:kern w:val="0"/>
          <w:sz w:val="24"/>
          <w:szCs w:val="24"/>
          <w:highlight w:val="yellow"/>
          <w:rtl/>
          <w:lang w:bidi="fa-IR"/>
          <w14:ligatures w14:val="none"/>
        </w:rPr>
        <w:t>در</w:t>
      </w:r>
      <w:r w:rsidR="00663865" w:rsidRPr="00663865">
        <w:rPr>
          <w:rFonts w:asciiTheme="majorBidi" w:eastAsia="Calibri" w:hAnsiTheme="majorBidi" w:cs="B Nazanin"/>
          <w:kern w:val="0"/>
          <w:sz w:val="24"/>
          <w:szCs w:val="24"/>
          <w:highlight w:val="yellow"/>
          <w:rtl/>
          <w:lang w:bidi="fa-IR"/>
          <w14:ligatures w14:val="none"/>
        </w:rPr>
        <w:t xml:space="preserve"> </w:t>
      </w:r>
      <w:r w:rsidR="00663865" w:rsidRPr="00663865">
        <w:rPr>
          <w:rFonts w:asciiTheme="majorBidi" w:eastAsia="Calibri" w:hAnsiTheme="majorBidi" w:cs="B Nazanin" w:hint="cs"/>
          <w:kern w:val="0"/>
          <w:sz w:val="24"/>
          <w:szCs w:val="24"/>
          <w:highlight w:val="yellow"/>
          <w:rtl/>
          <w:lang w:bidi="fa-IR"/>
          <w14:ligatures w14:val="none"/>
        </w:rPr>
        <w:t>بیماران</w:t>
      </w:r>
      <w:r w:rsidR="00663865" w:rsidRPr="00663865">
        <w:rPr>
          <w:rFonts w:asciiTheme="majorBidi" w:eastAsia="Calibri" w:hAnsiTheme="majorBidi" w:cs="B Nazanin"/>
          <w:kern w:val="0"/>
          <w:sz w:val="24"/>
          <w:szCs w:val="24"/>
          <w:highlight w:val="yellow"/>
          <w:rtl/>
          <w:lang w:bidi="fa-IR"/>
          <w14:ligatures w14:val="none"/>
        </w:rPr>
        <w:t xml:space="preserve"> </w:t>
      </w:r>
      <w:r w:rsidR="00663865" w:rsidRPr="00663865">
        <w:rPr>
          <w:rFonts w:asciiTheme="majorBidi" w:eastAsia="Calibri" w:hAnsiTheme="majorBidi" w:cs="B Nazanin" w:hint="cs"/>
          <w:kern w:val="0"/>
          <w:sz w:val="24"/>
          <w:szCs w:val="24"/>
          <w:highlight w:val="yellow"/>
          <w:rtl/>
          <w:lang w:bidi="fa-IR"/>
          <w14:ligatures w14:val="none"/>
        </w:rPr>
        <w:t>مبتلا به دیابت</w:t>
      </w:r>
      <w:r w:rsidR="00663865" w:rsidRPr="00663865">
        <w:rPr>
          <w:rFonts w:asciiTheme="majorBidi" w:eastAsia="Calibri" w:hAnsiTheme="majorBidi" w:cs="B Nazanin"/>
          <w:kern w:val="0"/>
          <w:sz w:val="24"/>
          <w:szCs w:val="24"/>
          <w:highlight w:val="yellow"/>
          <w:rtl/>
          <w:lang w:bidi="fa-IR"/>
          <w14:ligatures w14:val="none"/>
        </w:rPr>
        <w:t xml:space="preserve"> </w:t>
      </w:r>
      <w:r w:rsidR="00663865" w:rsidRPr="00663865">
        <w:rPr>
          <w:rFonts w:asciiTheme="majorBidi" w:eastAsia="Calibri" w:hAnsiTheme="majorBidi" w:cs="B Nazanin" w:hint="cs"/>
          <w:kern w:val="0"/>
          <w:sz w:val="24"/>
          <w:szCs w:val="24"/>
          <w:highlight w:val="yellow"/>
          <w:rtl/>
          <w:lang w:bidi="fa-IR"/>
          <w14:ligatures w14:val="none"/>
        </w:rPr>
        <w:t>دارای</w:t>
      </w:r>
      <w:r w:rsidR="00663865" w:rsidRPr="00663865">
        <w:rPr>
          <w:rFonts w:asciiTheme="majorBidi" w:eastAsia="Calibri" w:hAnsiTheme="majorBidi" w:cs="B Nazanin"/>
          <w:kern w:val="0"/>
          <w:sz w:val="24"/>
          <w:szCs w:val="24"/>
          <w:highlight w:val="yellow"/>
          <w:rtl/>
          <w:lang w:bidi="fa-IR"/>
          <w14:ligatures w14:val="none"/>
        </w:rPr>
        <w:t xml:space="preserve"> </w:t>
      </w:r>
      <w:r w:rsidR="00663865" w:rsidRPr="00663865">
        <w:rPr>
          <w:rFonts w:asciiTheme="majorBidi" w:eastAsia="Calibri" w:hAnsiTheme="majorBidi" w:cs="B Nazanin" w:hint="cs"/>
          <w:kern w:val="0"/>
          <w:sz w:val="24"/>
          <w:szCs w:val="24"/>
          <w:highlight w:val="yellow"/>
          <w:rtl/>
          <w:lang w:bidi="fa-IR"/>
          <w14:ligatures w14:val="none"/>
        </w:rPr>
        <w:t>دردهای</w:t>
      </w:r>
      <w:r w:rsidR="00663865" w:rsidRPr="00663865">
        <w:rPr>
          <w:rFonts w:asciiTheme="majorBidi" w:eastAsia="Calibri" w:hAnsiTheme="majorBidi" w:cs="B Nazanin"/>
          <w:kern w:val="0"/>
          <w:sz w:val="24"/>
          <w:szCs w:val="24"/>
          <w:highlight w:val="yellow"/>
          <w:rtl/>
          <w:lang w:bidi="fa-IR"/>
          <w14:ligatures w14:val="none"/>
        </w:rPr>
        <w:t xml:space="preserve"> </w:t>
      </w:r>
      <w:r w:rsidR="00663865" w:rsidRPr="00663865">
        <w:rPr>
          <w:rFonts w:asciiTheme="majorBidi" w:eastAsia="Calibri" w:hAnsiTheme="majorBidi" w:cs="B Nazanin" w:hint="cs"/>
          <w:kern w:val="0"/>
          <w:sz w:val="24"/>
          <w:szCs w:val="24"/>
          <w:highlight w:val="yellow"/>
          <w:rtl/>
          <w:lang w:bidi="fa-IR"/>
          <w14:ligatures w14:val="none"/>
        </w:rPr>
        <w:t>نوروپاتیک</w:t>
      </w:r>
      <w:r w:rsidR="00663865">
        <w:rPr>
          <w:rFonts w:asciiTheme="majorBidi" w:eastAsia="Calibri" w:hAnsiTheme="majorBidi" w:cs="B Nazanin" w:hint="cs"/>
          <w:kern w:val="0"/>
          <w:sz w:val="24"/>
          <w:szCs w:val="24"/>
          <w:rtl/>
          <w:lang w:bidi="fa-IR"/>
          <w14:ligatures w14:val="none"/>
        </w:rPr>
        <w:t xml:space="preserve"> </w:t>
      </w:r>
      <w:r w:rsidRPr="00B1494F">
        <w:rPr>
          <w:rFonts w:asciiTheme="majorBidi" w:eastAsia="Calibri" w:hAnsiTheme="majorBidi" w:cs="B Nazanin" w:hint="cs"/>
          <w:kern w:val="0"/>
          <w:sz w:val="24"/>
          <w:szCs w:val="24"/>
          <w:rtl/>
          <w:lang w:bidi="fa-IR"/>
          <w14:ligatures w14:val="none"/>
        </w:rPr>
        <w:t>اثر</w:t>
      </w:r>
      <w:r w:rsidRPr="00B1494F">
        <w:rPr>
          <w:rFonts w:asciiTheme="majorBidi" w:eastAsia="Calibri" w:hAnsiTheme="majorBidi" w:cs="B Nazanin"/>
          <w:kern w:val="0"/>
          <w:sz w:val="24"/>
          <w:szCs w:val="24"/>
          <w:rtl/>
          <w:lang w:bidi="fa-IR"/>
          <w14:ligatures w14:val="none"/>
        </w:rPr>
        <w:t xml:space="preserve"> </w:t>
      </w:r>
      <w:r w:rsidRPr="00B1494F">
        <w:rPr>
          <w:rFonts w:asciiTheme="majorBidi" w:eastAsia="Calibri" w:hAnsiTheme="majorBidi" w:cs="B Nazanin" w:hint="cs"/>
          <w:kern w:val="0"/>
          <w:sz w:val="24"/>
          <w:szCs w:val="24"/>
          <w:rtl/>
          <w:lang w:bidi="fa-IR"/>
          <w14:ligatures w14:val="none"/>
        </w:rPr>
        <w:t>مستقیم معنی داری دارد.</w:t>
      </w:r>
      <w:r>
        <w:rPr>
          <w:rFonts w:asciiTheme="majorBidi" w:eastAsia="Calibri" w:hAnsiTheme="majorBidi" w:cs="B Nazanin" w:hint="cs"/>
          <w:kern w:val="0"/>
          <w:sz w:val="24"/>
          <w:szCs w:val="24"/>
          <w:rtl/>
          <w:lang w:bidi="fa-IR"/>
          <w14:ligatures w14:val="none"/>
        </w:rPr>
        <w:t xml:space="preserve"> </w:t>
      </w:r>
      <w:r w:rsidRPr="00B1494F">
        <w:rPr>
          <w:rFonts w:asciiTheme="majorBidi" w:eastAsia="Calibri" w:hAnsiTheme="majorBidi" w:cs="B Nazanin" w:hint="cs"/>
          <w:kern w:val="0"/>
          <w:sz w:val="24"/>
          <w:szCs w:val="24"/>
          <w:rtl/>
          <w:lang w:bidi="fa-IR"/>
          <w14:ligatures w14:val="none"/>
        </w:rPr>
        <w:t xml:space="preserve">در تبیین این یافته باید گفت که </w:t>
      </w:r>
      <w:r w:rsidRPr="00B1494F">
        <w:rPr>
          <w:rFonts w:asciiTheme="majorBidi" w:eastAsia="Calibri" w:hAnsiTheme="majorBidi" w:cs="B Nazanin"/>
          <w:kern w:val="0"/>
          <w:sz w:val="24"/>
          <w:szCs w:val="24"/>
          <w:rtl/>
          <w:lang w:bidi="fa-IR"/>
          <w14:ligatures w14:val="none"/>
        </w:rPr>
        <w:t xml:space="preserve">شدت درد به‌طور مستقیم و غیرمستقیم بر انگیزه، توانایی و تمایل بیماران برای انجام </w:t>
      </w:r>
      <w:r w:rsidRPr="001C1F2C">
        <w:rPr>
          <w:rFonts w:asciiTheme="majorBidi" w:eastAsia="Calibri" w:hAnsiTheme="majorBidi" w:cs="B Nazanin"/>
          <w:kern w:val="0"/>
          <w:sz w:val="24"/>
          <w:szCs w:val="24"/>
          <w:highlight w:val="yellow"/>
          <w:rtl/>
          <w:lang w:bidi="fa-IR"/>
          <w14:ligatures w14:val="none"/>
        </w:rPr>
        <w:t>اقدامات خودمراقبتی تأثیر می‌گذارند</w:t>
      </w:r>
      <w:r w:rsidR="001C1F2C">
        <w:rPr>
          <w:rFonts w:asciiTheme="majorBidi" w:eastAsia="Calibri" w:hAnsiTheme="majorBidi" w:cs="B Nazanin" w:hint="cs"/>
          <w:kern w:val="0"/>
          <w:sz w:val="24"/>
          <w:szCs w:val="24"/>
          <w:highlight w:val="yellow"/>
          <w:rtl/>
          <w:lang w:bidi="fa-IR"/>
          <w14:ligatures w14:val="none"/>
        </w:rPr>
        <w:t>(42)</w:t>
      </w:r>
      <w:r w:rsidRPr="001C1F2C">
        <w:rPr>
          <w:rFonts w:asciiTheme="majorBidi" w:eastAsia="Calibri" w:hAnsiTheme="majorBidi" w:cs="B Nazanin"/>
          <w:kern w:val="0"/>
          <w:sz w:val="24"/>
          <w:szCs w:val="24"/>
          <w:highlight w:val="yellow"/>
          <w:rtl/>
          <w:lang w:bidi="fa-IR"/>
          <w14:ligatures w14:val="none"/>
        </w:rPr>
        <w:t>.</w:t>
      </w:r>
      <w:r w:rsidRPr="00B1494F">
        <w:rPr>
          <w:rFonts w:asciiTheme="majorBidi" w:eastAsia="Calibri" w:hAnsiTheme="majorBidi" w:cs="B Nazanin"/>
          <w:kern w:val="0"/>
          <w:sz w:val="24"/>
          <w:szCs w:val="24"/>
          <w:rtl/>
          <w:lang w:bidi="fa-IR"/>
          <w14:ligatures w14:val="none"/>
        </w:rPr>
        <w:t xml:space="preserve"> از نظر فیزیولوژیکی، دردهای نوروپاتیک که یکی از عوارض شایع دیابت نوع دو هستند، موجب کاهش تحرک، خستگی مزمن، اختلال در خواب و کاهش کیفیت زندگی بیماران می‌شوند. این مشکلات فیزیکی، انجام فعالیت‌های خودمراقبتی مانند ورزش، رعایت رژیم غذایی مناسب، پایبندی به مصرف داروها و کنترل قند خون را برای بیماران دشوار می‌کند</w:t>
      </w:r>
      <w:r w:rsidR="00C13689">
        <w:rPr>
          <w:rFonts w:asciiTheme="majorBidi" w:eastAsia="Calibri" w:hAnsiTheme="majorBidi" w:cs="B Nazanin" w:hint="cs"/>
          <w:kern w:val="0"/>
          <w:sz w:val="24"/>
          <w:szCs w:val="24"/>
          <w:rtl/>
          <w:lang w:bidi="fa-IR"/>
          <w14:ligatures w14:val="none"/>
        </w:rPr>
        <w:t>(15)</w:t>
      </w:r>
      <w:r w:rsidRPr="00B1494F">
        <w:rPr>
          <w:rFonts w:asciiTheme="majorBidi" w:eastAsia="Calibri" w:hAnsiTheme="majorBidi" w:cs="B Nazanin"/>
          <w:kern w:val="0"/>
          <w:sz w:val="24"/>
          <w:szCs w:val="24"/>
          <w:rtl/>
          <w:lang w:bidi="fa-IR"/>
          <w14:ligatures w14:val="none"/>
        </w:rPr>
        <w:t>. در واقع، شدت بالای درد می‌تواند توانایی بیمار را برای انجام فعالیت‌های روزمره و پیروی از برنامه‌های درمانی کاهش دهد</w:t>
      </w:r>
      <w:r w:rsidRPr="00B1494F">
        <w:rPr>
          <w:rFonts w:asciiTheme="majorBidi" w:eastAsia="Calibri" w:hAnsiTheme="majorBidi" w:cs="B Nazanin" w:hint="cs"/>
          <w:kern w:val="0"/>
          <w:sz w:val="24"/>
          <w:szCs w:val="24"/>
          <w:rtl/>
          <w:lang w:bidi="fa-IR"/>
          <w14:ligatures w14:val="none"/>
        </w:rPr>
        <w:t>.</w:t>
      </w:r>
      <w:r w:rsidR="00C33B9F">
        <w:rPr>
          <w:rFonts w:asciiTheme="majorBidi" w:eastAsia="Calibri" w:hAnsiTheme="majorBidi" w:cs="B Nazanin" w:hint="cs"/>
          <w:kern w:val="0"/>
          <w:sz w:val="24"/>
          <w:szCs w:val="24"/>
          <w:rtl/>
          <w:lang w:bidi="fa-IR"/>
          <w14:ligatures w14:val="none"/>
        </w:rPr>
        <w:t xml:space="preserve"> </w:t>
      </w:r>
      <w:r w:rsidRPr="00B1494F">
        <w:rPr>
          <w:rFonts w:asciiTheme="majorBidi" w:eastAsia="Calibri" w:hAnsiTheme="majorBidi" w:cs="B Nazanin"/>
          <w:kern w:val="0"/>
          <w:sz w:val="24"/>
          <w:szCs w:val="24"/>
          <w:rtl/>
          <w:lang w:bidi="fa-IR"/>
          <w14:ligatures w14:val="none"/>
        </w:rPr>
        <w:t>از بعد روان‌شناختی، دردهای نوروپاتیک به دلیل ماهیت مزمن و مقاوم به درمان خود، می‌توانند باعث افزایش استرس، اضطراب و افسردگی در بیماران دیابتی شوند. این وضعیت روانی نامطلوب می‌تواند منجر به کاهش انگیزه برای انجام رفتارهای خودمراقبتی شود</w:t>
      </w:r>
      <w:r w:rsidR="00C13689">
        <w:rPr>
          <w:rFonts w:asciiTheme="majorBidi" w:eastAsia="Calibri" w:hAnsiTheme="majorBidi" w:cs="B Nazanin" w:hint="cs"/>
          <w:kern w:val="0"/>
          <w:sz w:val="24"/>
          <w:szCs w:val="24"/>
          <w:rtl/>
          <w:lang w:bidi="fa-IR"/>
          <w14:ligatures w14:val="none"/>
        </w:rPr>
        <w:t>(13)</w:t>
      </w:r>
      <w:r w:rsidRPr="00B1494F">
        <w:rPr>
          <w:rFonts w:asciiTheme="majorBidi" w:eastAsia="Calibri" w:hAnsiTheme="majorBidi" w:cs="B Nazanin"/>
          <w:kern w:val="0"/>
          <w:sz w:val="24"/>
          <w:szCs w:val="24"/>
          <w:rtl/>
          <w:lang w:bidi="fa-IR"/>
          <w14:ligatures w14:val="none"/>
        </w:rPr>
        <w:t xml:space="preserve">. </w:t>
      </w:r>
      <w:r w:rsidRPr="00C13689">
        <w:rPr>
          <w:rFonts w:asciiTheme="majorBidi" w:eastAsia="Calibri" w:hAnsiTheme="majorBidi" w:cs="B Nazanin"/>
          <w:kern w:val="0"/>
          <w:sz w:val="24"/>
          <w:szCs w:val="24"/>
          <w:rtl/>
          <w:lang w:bidi="fa-IR"/>
          <w14:ligatures w14:val="none"/>
        </w:rPr>
        <w:t xml:space="preserve">طبق یافته‌های پژوهش </w:t>
      </w:r>
      <w:r w:rsidR="00C13689" w:rsidRPr="00C13689">
        <w:rPr>
          <w:rFonts w:asciiTheme="majorBidi" w:eastAsia="Calibri" w:hAnsiTheme="majorBidi" w:cs="B Nazanin" w:hint="cs"/>
          <w:kern w:val="0"/>
          <w:sz w:val="24"/>
          <w:szCs w:val="24"/>
          <w:rtl/>
          <w:lang w:bidi="fa-IR"/>
          <w14:ligatures w14:val="none"/>
        </w:rPr>
        <w:t>مارتینز و همکاران</w:t>
      </w:r>
      <w:r w:rsidRPr="00C13689">
        <w:rPr>
          <w:rFonts w:asciiTheme="majorBidi" w:eastAsia="Calibri" w:hAnsiTheme="majorBidi" w:cs="B Nazanin"/>
          <w:kern w:val="0"/>
          <w:sz w:val="24"/>
          <w:szCs w:val="24"/>
          <w:rtl/>
          <w:lang w:bidi="fa-IR"/>
          <w14:ligatures w14:val="none"/>
        </w:rPr>
        <w:t xml:space="preserve"> (</w:t>
      </w:r>
      <w:r w:rsidR="00C13689" w:rsidRPr="00C13689">
        <w:rPr>
          <w:rFonts w:asciiTheme="majorBidi" w:eastAsia="Calibri" w:hAnsiTheme="majorBidi" w:cs="B Nazanin" w:hint="cs"/>
          <w:kern w:val="0"/>
          <w:sz w:val="24"/>
          <w:szCs w:val="24"/>
          <w:rtl/>
          <w:lang w:bidi="fa-IR"/>
          <w14:ligatures w14:val="none"/>
        </w:rPr>
        <w:t>18</w:t>
      </w:r>
      <w:r w:rsidRPr="00C13689">
        <w:rPr>
          <w:rFonts w:asciiTheme="majorBidi" w:eastAsia="Calibri" w:hAnsiTheme="majorBidi" w:cs="B Nazanin"/>
          <w:kern w:val="0"/>
          <w:sz w:val="24"/>
          <w:szCs w:val="24"/>
          <w:rtl/>
          <w:lang w:bidi="fa-IR"/>
          <w14:ligatures w14:val="none"/>
        </w:rPr>
        <w:t>)، درد نوروپاتیک</w:t>
      </w:r>
      <w:r w:rsidRPr="00B1494F">
        <w:rPr>
          <w:rFonts w:asciiTheme="majorBidi" w:eastAsia="Calibri" w:hAnsiTheme="majorBidi" w:cs="B Nazanin"/>
          <w:kern w:val="0"/>
          <w:sz w:val="24"/>
          <w:szCs w:val="24"/>
          <w:rtl/>
          <w:lang w:bidi="fa-IR"/>
          <w14:ligatures w14:val="none"/>
        </w:rPr>
        <w:t xml:space="preserve"> دیابت می‌تواند منجر به کاهش کیفیت خواب، افزایش پریشانی روانی و کاهش تعاملات اجتماعی بیماران شود که همگی از عوامل کاهش‌دهنده کیفیت خودمراقبتی هستند. همچنین، </w:t>
      </w:r>
      <w:r w:rsidRPr="00B1494F">
        <w:rPr>
          <w:rFonts w:asciiTheme="majorBidi" w:eastAsia="Calibri" w:hAnsiTheme="majorBidi" w:cs="B Nazanin"/>
          <w:kern w:val="0"/>
          <w:sz w:val="24"/>
          <w:szCs w:val="24"/>
          <w:rtl/>
          <w:lang w:bidi="fa-IR"/>
          <w14:ligatures w14:val="none"/>
        </w:rPr>
        <w:lastRenderedPageBreak/>
        <w:t>بیماران دیابتی که درد شدیدی را تجربه می‌کنند، ممکن است احساس ناامیدی کرده و باور کنند که رفتارهای خودمراقبتی تأثیر چندانی بر بهبود وضعیت آنها ندارد، که این امر می‌تواند موجب عدم پایبندی به مراقبت‌های لازم شود</w:t>
      </w:r>
      <w:r w:rsidRPr="00B1494F">
        <w:rPr>
          <w:rFonts w:asciiTheme="majorBidi" w:eastAsia="Calibri" w:hAnsiTheme="majorBidi" w:cs="B Nazanin" w:hint="cs"/>
          <w:kern w:val="0"/>
          <w:sz w:val="24"/>
          <w:szCs w:val="24"/>
          <w:rtl/>
          <w:lang w:bidi="fa-IR"/>
          <w14:ligatures w14:val="none"/>
        </w:rPr>
        <w:t>.</w:t>
      </w:r>
    </w:p>
    <w:p w14:paraId="4352B2D5" w14:textId="267CB8EE" w:rsidR="00C33B9F" w:rsidRPr="00C33B9F" w:rsidRDefault="00C33B9F" w:rsidP="00C33B9F">
      <w:pPr>
        <w:bidi/>
        <w:spacing w:after="0" w:line="276" w:lineRule="auto"/>
        <w:jc w:val="both"/>
        <w:rPr>
          <w:rFonts w:asciiTheme="majorBidi" w:eastAsia="Calibri" w:hAnsiTheme="majorBidi" w:cs="B Nazanin"/>
          <w:kern w:val="0"/>
          <w:sz w:val="24"/>
          <w:szCs w:val="24"/>
          <w:rtl/>
          <w:lang w:bidi="fa-IR"/>
          <w14:ligatures w14:val="none"/>
        </w:rPr>
      </w:pPr>
      <w:r>
        <w:rPr>
          <w:rFonts w:asciiTheme="majorBidi" w:eastAsia="Calibri" w:hAnsiTheme="majorBidi" w:cs="B Nazanin" w:hint="cs"/>
          <w:kern w:val="0"/>
          <w:sz w:val="24"/>
          <w:szCs w:val="24"/>
          <w:rtl/>
          <w:lang w:bidi="fa-IR"/>
          <w14:ligatures w14:val="none"/>
        </w:rPr>
        <w:t xml:space="preserve">همچنین </w:t>
      </w:r>
      <w:r w:rsidRPr="00C33B9F">
        <w:rPr>
          <w:rFonts w:asciiTheme="majorBidi" w:eastAsia="Calibri" w:hAnsiTheme="majorBidi" w:cs="B Nazanin" w:hint="cs"/>
          <w:kern w:val="0"/>
          <w:sz w:val="24"/>
          <w:szCs w:val="24"/>
          <w:rtl/>
          <w:lang w:bidi="fa-IR"/>
          <w14:ligatures w14:val="none"/>
        </w:rPr>
        <w:t>نتایج آزمون آماری نشان داد شدت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بر ادراک 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اثر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مستقیم</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معنی داری دارد و ادراک بیماری بر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کیفیت خودمراقبتی در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مبتلایان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دیابت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نوع</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دارای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دردهای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 xml:space="preserve">نوروپاتیک اثر دارد. </w:t>
      </w:r>
      <w:r w:rsidRPr="00C33B9F">
        <w:rPr>
          <w:rFonts w:asciiTheme="majorBidi" w:eastAsia="Calibri" w:hAnsiTheme="majorBidi" w:cs="B Nazanin"/>
          <w:kern w:val="0"/>
          <w:sz w:val="24"/>
          <w:szCs w:val="24"/>
          <w:rtl/>
          <w:lang w:bidi="fa-IR"/>
          <w14:ligatures w14:val="none"/>
        </w:rPr>
        <w:t xml:space="preserve">در خصوص نقش ادراک بیماری، یافته‌های پژوهش حاضر با نتایج </w:t>
      </w:r>
      <w:r w:rsidR="00C13689">
        <w:rPr>
          <w:rFonts w:asciiTheme="majorBidi" w:eastAsia="Calibri" w:hAnsiTheme="majorBidi" w:cs="B Nazanin" w:hint="cs"/>
          <w:kern w:val="0"/>
          <w:sz w:val="24"/>
          <w:szCs w:val="24"/>
          <w:rtl/>
          <w:lang w:bidi="fa-IR"/>
          <w14:ligatures w14:val="none"/>
        </w:rPr>
        <w:t>قدری</w:t>
      </w:r>
      <w:r w:rsidRPr="00C33B9F">
        <w:rPr>
          <w:rFonts w:asciiTheme="majorBidi" w:eastAsia="Calibri" w:hAnsiTheme="majorBidi" w:cs="B Nazanin"/>
          <w:kern w:val="0"/>
          <w:sz w:val="24"/>
          <w:szCs w:val="24"/>
          <w:rtl/>
          <w:lang w:bidi="fa-IR"/>
          <w14:ligatures w14:val="none"/>
        </w:rPr>
        <w:t xml:space="preserve"> و همکاران (</w:t>
      </w:r>
      <w:r w:rsidR="00C13689">
        <w:rPr>
          <w:rFonts w:asciiTheme="majorBidi" w:eastAsia="Calibri" w:hAnsiTheme="majorBidi" w:cs="B Nazanin" w:hint="cs"/>
          <w:kern w:val="0"/>
          <w:sz w:val="24"/>
          <w:szCs w:val="24"/>
          <w:rtl/>
          <w:lang w:bidi="fa-IR"/>
          <w14:ligatures w14:val="none"/>
        </w:rPr>
        <w:t>24</w:t>
      </w:r>
      <w:r w:rsidRPr="00C33B9F">
        <w:rPr>
          <w:rFonts w:asciiTheme="majorBidi" w:eastAsia="Calibri" w:hAnsiTheme="majorBidi" w:cs="B Nazanin"/>
          <w:kern w:val="0"/>
          <w:sz w:val="24"/>
          <w:szCs w:val="24"/>
          <w:rtl/>
          <w:lang w:bidi="fa-IR"/>
          <w14:ligatures w14:val="none"/>
        </w:rPr>
        <w:t xml:space="preserve">) همسو است که نشان دادند ادراک بیماری، در کنار سبک زندگی و دانش دیابتی، تأثیر معناداری بر رفتارهای خودمراقبتی دارد و این اثر از طریق سرمایه روان‌شناختی تقویت می‌شود. همچنین، مطالعه </w:t>
      </w:r>
      <w:r w:rsidR="00C13689">
        <w:rPr>
          <w:rFonts w:asciiTheme="majorBidi" w:eastAsia="Calibri" w:hAnsiTheme="majorBidi" w:cs="B Nazanin" w:hint="cs"/>
          <w:kern w:val="0"/>
          <w:sz w:val="24"/>
          <w:szCs w:val="24"/>
          <w:rtl/>
          <w:lang w:bidi="fa-IR"/>
          <w14:ligatures w14:val="none"/>
        </w:rPr>
        <w:t>برادبنت</w:t>
      </w:r>
      <w:r w:rsidRPr="00C33B9F">
        <w:rPr>
          <w:rFonts w:asciiTheme="majorBidi" w:eastAsia="Calibri" w:hAnsiTheme="majorBidi" w:cs="B Nazanin"/>
          <w:kern w:val="0"/>
          <w:sz w:val="24"/>
          <w:szCs w:val="24"/>
          <w:rtl/>
          <w:lang w:bidi="fa-IR"/>
          <w14:ligatures w14:val="none"/>
        </w:rPr>
        <w:t xml:space="preserve"> و همکاران (</w:t>
      </w:r>
      <w:r w:rsidR="00C13689">
        <w:rPr>
          <w:rFonts w:asciiTheme="majorBidi" w:eastAsia="Calibri" w:hAnsiTheme="majorBidi" w:cs="B Nazanin" w:hint="cs"/>
          <w:kern w:val="0"/>
          <w:sz w:val="24"/>
          <w:szCs w:val="24"/>
          <w:rtl/>
          <w:lang w:bidi="fa-IR"/>
          <w14:ligatures w14:val="none"/>
        </w:rPr>
        <w:t>25</w:t>
      </w:r>
      <w:r w:rsidRPr="00C33B9F">
        <w:rPr>
          <w:rFonts w:asciiTheme="majorBidi" w:eastAsia="Calibri" w:hAnsiTheme="majorBidi" w:cs="B Nazanin"/>
          <w:kern w:val="0"/>
          <w:sz w:val="24"/>
          <w:szCs w:val="24"/>
          <w:rtl/>
          <w:lang w:bidi="fa-IR"/>
          <w14:ligatures w14:val="none"/>
        </w:rPr>
        <w:t xml:space="preserve">) مشخص کرد که 12 درصد از تغییرات رفتارهای خودمراقبتی بیماران نارسایی قلبی تحت تأثیر ادراک بیماری است. </w:t>
      </w:r>
      <w:r w:rsidRPr="00AD12F4">
        <w:rPr>
          <w:rFonts w:asciiTheme="majorBidi" w:eastAsia="Calibri" w:hAnsiTheme="majorBidi" w:cs="B Nazanin"/>
          <w:kern w:val="0"/>
          <w:sz w:val="24"/>
          <w:szCs w:val="24"/>
          <w:highlight w:val="yellow"/>
          <w:rtl/>
          <w:lang w:bidi="fa-IR"/>
          <w14:ligatures w14:val="none"/>
        </w:rPr>
        <w:t xml:space="preserve">پژوهش </w:t>
      </w:r>
      <w:r w:rsidR="00D76C8A">
        <w:rPr>
          <w:rFonts w:asciiTheme="majorBidi" w:eastAsia="Calibri" w:hAnsiTheme="majorBidi" w:cs="B Nazanin" w:hint="cs"/>
          <w:kern w:val="0"/>
          <w:sz w:val="24"/>
          <w:szCs w:val="24"/>
          <w:highlight w:val="yellow"/>
          <w:rtl/>
          <w:lang w:bidi="fa-IR"/>
          <w14:ligatures w14:val="none"/>
        </w:rPr>
        <w:t>وانگ</w:t>
      </w:r>
      <w:r w:rsidRPr="00AD12F4">
        <w:rPr>
          <w:rFonts w:asciiTheme="majorBidi" w:eastAsia="Calibri" w:hAnsiTheme="majorBidi" w:cs="B Nazanin"/>
          <w:kern w:val="0"/>
          <w:sz w:val="24"/>
          <w:szCs w:val="24"/>
          <w:highlight w:val="yellow"/>
          <w:rtl/>
          <w:lang w:bidi="fa-IR"/>
          <w14:ligatures w14:val="none"/>
        </w:rPr>
        <w:t xml:space="preserve"> و همکاران (</w:t>
      </w:r>
      <w:r w:rsidR="00AD12F4">
        <w:rPr>
          <w:rFonts w:asciiTheme="majorBidi" w:eastAsia="Calibri" w:hAnsiTheme="majorBidi" w:cs="B Nazanin" w:hint="cs"/>
          <w:kern w:val="0"/>
          <w:sz w:val="24"/>
          <w:szCs w:val="24"/>
          <w:highlight w:val="yellow"/>
          <w:rtl/>
          <w:lang w:bidi="fa-IR"/>
          <w14:ligatures w14:val="none"/>
        </w:rPr>
        <w:t>43</w:t>
      </w:r>
      <w:r w:rsidRPr="00AD12F4">
        <w:rPr>
          <w:rFonts w:asciiTheme="majorBidi" w:eastAsia="Calibri" w:hAnsiTheme="majorBidi" w:cs="B Nazanin"/>
          <w:kern w:val="0"/>
          <w:sz w:val="24"/>
          <w:szCs w:val="24"/>
          <w:highlight w:val="yellow"/>
          <w:rtl/>
          <w:lang w:bidi="fa-IR"/>
          <w14:ligatures w14:val="none"/>
        </w:rPr>
        <w:t xml:space="preserve">) نیز نشان داد که ادراک بیماری در رابطه بین عوامل روانی-اجتماعی و خودمراقبتی نقش میانجی دارد. مطالعه </w:t>
      </w:r>
      <w:r w:rsidR="00D76C8A">
        <w:rPr>
          <w:rFonts w:asciiTheme="majorBidi" w:eastAsia="Calibri" w:hAnsiTheme="majorBidi" w:cs="B Nazanin" w:hint="cs"/>
          <w:kern w:val="0"/>
          <w:sz w:val="24"/>
          <w:szCs w:val="24"/>
          <w:highlight w:val="yellow"/>
          <w:rtl/>
          <w:lang w:bidi="fa-IR"/>
          <w14:ligatures w14:val="none"/>
        </w:rPr>
        <w:t>احمدی وهمکاران</w:t>
      </w:r>
      <w:r w:rsidRPr="00AD12F4">
        <w:rPr>
          <w:rFonts w:asciiTheme="majorBidi" w:eastAsia="Calibri" w:hAnsiTheme="majorBidi" w:cs="B Nazanin"/>
          <w:kern w:val="0"/>
          <w:sz w:val="24"/>
          <w:szCs w:val="24"/>
          <w:highlight w:val="yellow"/>
          <w:rtl/>
          <w:lang w:bidi="fa-IR"/>
          <w14:ligatures w14:val="none"/>
        </w:rPr>
        <w:t xml:space="preserve"> (</w:t>
      </w:r>
      <w:r w:rsidR="00AD12F4">
        <w:rPr>
          <w:rFonts w:asciiTheme="majorBidi" w:eastAsia="Calibri" w:hAnsiTheme="majorBidi" w:cs="B Nazanin" w:hint="cs"/>
          <w:kern w:val="0"/>
          <w:sz w:val="24"/>
          <w:szCs w:val="24"/>
          <w:highlight w:val="yellow"/>
          <w:rtl/>
          <w:lang w:bidi="fa-IR"/>
          <w14:ligatures w14:val="none"/>
        </w:rPr>
        <w:t>44</w:t>
      </w:r>
      <w:r w:rsidRPr="00AD12F4">
        <w:rPr>
          <w:rFonts w:asciiTheme="majorBidi" w:eastAsia="Calibri" w:hAnsiTheme="majorBidi" w:cs="B Nazanin"/>
          <w:kern w:val="0"/>
          <w:sz w:val="24"/>
          <w:szCs w:val="24"/>
          <w:highlight w:val="yellow"/>
          <w:rtl/>
          <w:lang w:bidi="fa-IR"/>
          <w14:ligatures w14:val="none"/>
        </w:rPr>
        <w:t>) بیان کرد که دردهای نوروپاتیک ناشی از دیابت، علاوه بر ایجاد مشکلات خواب و کاهش کیفیت زندگی، می‌توانند بر سلامت روانی و اجتماعی بیماران تأثیر منفی بگذارند.</w:t>
      </w:r>
      <w:r w:rsidR="003F26E5" w:rsidRPr="00AD12F4">
        <w:rPr>
          <w:rFonts w:hint="cs"/>
          <w:highlight w:val="yellow"/>
          <w:rtl/>
        </w:rPr>
        <w:t xml:space="preserve"> </w:t>
      </w:r>
      <w:r w:rsidR="003F26E5" w:rsidRPr="00AD12F4">
        <w:rPr>
          <w:rFonts w:asciiTheme="majorBidi" w:eastAsia="Calibri" w:hAnsiTheme="majorBidi" w:cs="B Nazanin" w:hint="cs"/>
          <w:kern w:val="0"/>
          <w:sz w:val="24"/>
          <w:szCs w:val="24"/>
          <w:highlight w:val="yellow"/>
          <w:rtl/>
          <w:lang w:bidi="fa-IR"/>
          <w14:ligatures w14:val="none"/>
        </w:rPr>
        <w:t>با</w:t>
      </w:r>
      <w:r w:rsidR="003F26E5" w:rsidRPr="00AD12F4">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این</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حال،</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همه</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پژوهش‌ها</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یافته‌های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مشابهی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را</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گزارش</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نکرده‌اند</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برای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نمونه،</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مطالعه</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لی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و</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همکاران</w:t>
      </w:r>
      <w:r w:rsidR="003F26E5" w:rsidRPr="003F26E5">
        <w:rPr>
          <w:rFonts w:asciiTheme="majorBidi" w:eastAsia="Calibri" w:hAnsiTheme="majorBidi" w:cs="B Nazanin"/>
          <w:kern w:val="0"/>
          <w:sz w:val="24"/>
          <w:szCs w:val="24"/>
          <w:highlight w:val="yellow"/>
          <w:rtl/>
          <w:lang w:bidi="fa-IR"/>
          <w14:ligatures w14:val="none"/>
        </w:rPr>
        <w:t xml:space="preserve"> (</w:t>
      </w:r>
      <w:r w:rsidR="00AD12F4">
        <w:rPr>
          <w:rFonts w:asciiTheme="majorBidi" w:eastAsia="Calibri" w:hAnsiTheme="majorBidi" w:cs="B Nazanin" w:hint="cs"/>
          <w:kern w:val="0"/>
          <w:sz w:val="24"/>
          <w:szCs w:val="24"/>
          <w:highlight w:val="yellow"/>
          <w:rtl/>
          <w:lang w:bidi="fa-IR"/>
          <w14:ligatures w14:val="none"/>
        </w:rPr>
        <w:t>45</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نشان</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داد</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که</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شدت</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درد</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به‌تنهایی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پیش‌بینی‌کننده</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مستقیمی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برای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رفتارهای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خودمراقبتی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در</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بیماران</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مبتلا</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به</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دیابت</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نوع</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دو</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نیست</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و</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متغیرهایی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مانند</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حمایت</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اجتماعی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و</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سطح</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سواد</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سلامت</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نقش</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مهم‌تری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در</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تبیین</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این</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رفتارها</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ایفا</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می‌کنند</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این</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ناهمسویی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می‌تواند</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ناشی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از</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تفاوت‌های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فرهنگی،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سطح</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دسترسی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به</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منابع</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حمایتی،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و</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ابزارهای</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مورد</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استفاده</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در</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سنجش</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متغیرها</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در</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مطالعات</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مختلف</w:t>
      </w:r>
      <w:r w:rsidR="003F26E5" w:rsidRPr="003F26E5">
        <w:rPr>
          <w:rFonts w:asciiTheme="majorBidi" w:eastAsia="Calibri" w:hAnsiTheme="majorBidi" w:cs="B Nazanin"/>
          <w:kern w:val="0"/>
          <w:sz w:val="24"/>
          <w:szCs w:val="24"/>
          <w:highlight w:val="yellow"/>
          <w:rtl/>
          <w:lang w:bidi="fa-IR"/>
          <w14:ligatures w14:val="none"/>
        </w:rPr>
        <w:t xml:space="preserve"> </w:t>
      </w:r>
      <w:r w:rsidR="003F26E5" w:rsidRPr="003F26E5">
        <w:rPr>
          <w:rFonts w:asciiTheme="majorBidi" w:eastAsia="Calibri" w:hAnsiTheme="majorBidi" w:cs="B Nazanin" w:hint="cs"/>
          <w:kern w:val="0"/>
          <w:sz w:val="24"/>
          <w:szCs w:val="24"/>
          <w:highlight w:val="yellow"/>
          <w:rtl/>
          <w:lang w:bidi="fa-IR"/>
          <w14:ligatures w14:val="none"/>
        </w:rPr>
        <w:t>باشد</w:t>
      </w:r>
      <w:r w:rsidR="003F26E5" w:rsidRPr="003F26E5">
        <w:rPr>
          <w:rFonts w:asciiTheme="majorBidi" w:eastAsia="Calibri" w:hAnsiTheme="majorBidi" w:cs="B Nazanin"/>
          <w:kern w:val="0"/>
          <w:sz w:val="24"/>
          <w:szCs w:val="24"/>
          <w:highlight w:val="yellow"/>
          <w:rtl/>
          <w:lang w:bidi="fa-IR"/>
          <w14:ligatures w14:val="none"/>
        </w:rPr>
        <w:t>.</w:t>
      </w:r>
      <w:r w:rsidRPr="00C33B9F">
        <w:rPr>
          <w:rFonts w:asciiTheme="majorBidi" w:eastAsia="Calibri" w:hAnsiTheme="majorBidi" w:cs="B Nazanin"/>
          <w:kern w:val="0"/>
          <w:sz w:val="24"/>
          <w:szCs w:val="24"/>
          <w:rtl/>
          <w:lang w:bidi="fa-IR"/>
          <w14:ligatures w14:val="none"/>
        </w:rPr>
        <w:t xml:space="preserve"> </w:t>
      </w:r>
    </w:p>
    <w:p w14:paraId="1EF253A6" w14:textId="34B1945F" w:rsidR="00C33B9F" w:rsidRDefault="00C33B9F" w:rsidP="00C33B9F">
      <w:pPr>
        <w:bidi/>
        <w:spacing w:after="0" w:line="276" w:lineRule="auto"/>
        <w:jc w:val="both"/>
        <w:rPr>
          <w:rFonts w:asciiTheme="majorBidi" w:eastAsia="Calibri" w:hAnsiTheme="majorBidi" w:cs="B Nazanin"/>
          <w:kern w:val="0"/>
          <w:sz w:val="24"/>
          <w:szCs w:val="24"/>
          <w:rtl/>
          <w:lang w:bidi="fa-IR"/>
          <w14:ligatures w14:val="none"/>
        </w:rPr>
      </w:pPr>
      <w:r w:rsidRPr="00C33B9F">
        <w:rPr>
          <w:rFonts w:asciiTheme="majorBidi" w:eastAsia="Calibri" w:hAnsiTheme="majorBidi" w:cs="B Nazanin" w:hint="cs"/>
          <w:kern w:val="0"/>
          <w:sz w:val="24"/>
          <w:szCs w:val="24"/>
          <w:rtl/>
          <w:lang w:bidi="fa-IR"/>
          <w14:ligatures w14:val="none"/>
        </w:rPr>
        <w:t xml:space="preserve"> ادراک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به‌عنوان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یک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متغیر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میانجی،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نقش</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اساسی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تبیین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واریانس</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کیفیت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خودمراقبتی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مبتلایان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دیابت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نوع</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دارای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دردهای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نوروپاتیک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دارد،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زیرا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این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متغیر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تعیین‌کننده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نحوه‌ی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تفسیر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واکنش</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بیماران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نسبت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علائم</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آن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است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از</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بعد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انگیزشی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رفتاری،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ادراک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تعیین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می‌کند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بیماران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تا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چه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حد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جدی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تلقی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کرده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برای</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کنترل</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آن</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اقدام</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می‌کنند</w:t>
      </w:r>
      <w:r w:rsidR="00D76C8A">
        <w:rPr>
          <w:rFonts w:asciiTheme="majorBidi" w:eastAsia="Calibri" w:hAnsiTheme="majorBidi" w:cs="B Nazanin" w:hint="cs"/>
          <w:kern w:val="0"/>
          <w:sz w:val="24"/>
          <w:szCs w:val="24"/>
          <w:highlight w:val="yellow"/>
          <w:rtl/>
          <w:lang w:bidi="fa-IR"/>
          <w14:ligatures w14:val="none"/>
        </w:rPr>
        <w:t>(43)</w:t>
      </w:r>
      <w:r w:rsidRPr="00D76C8A">
        <w:rPr>
          <w:rFonts w:asciiTheme="majorBidi" w:eastAsia="Calibri" w:hAnsiTheme="majorBidi" w:cs="B Nazanin"/>
          <w:kern w:val="0"/>
          <w:sz w:val="24"/>
          <w:szCs w:val="24"/>
          <w:highlight w:val="yellow"/>
          <w:rtl/>
          <w:lang w:bidi="fa-IR"/>
          <w14:ligatures w14:val="none"/>
        </w:rPr>
        <w:t>.</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بیماران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ادراک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مثبت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منطقی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از</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مسئول</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مدیریت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آن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دانسته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رفتارهای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خودمراقبتی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مناسب‌تری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انجام</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می‌دهند،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درحالی‌که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بیمارانی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ادراک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منفی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نادرست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از</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دارند،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ممکن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است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احساس</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درماندگی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کرده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رفتارهای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خودمراقبتی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کنار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بگذارند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از</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بعد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روان‌شناختی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تنظیم</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هیجانی،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ادراک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می‌تواند</w:t>
      </w:r>
      <w:r w:rsidRPr="00C33B9F">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واسطه‌ی</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تأثیر</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شدت</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درد</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بر</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خودمراقبتی</w:t>
      </w:r>
      <w:r w:rsidRPr="00D76C8A">
        <w:rPr>
          <w:rFonts w:asciiTheme="majorBidi" w:eastAsia="Calibri" w:hAnsiTheme="majorBidi" w:cs="B Nazanin"/>
          <w:kern w:val="0"/>
          <w:sz w:val="24"/>
          <w:szCs w:val="24"/>
          <w:rtl/>
          <w:lang w:bidi="fa-IR"/>
          <w14:ligatures w14:val="none"/>
        </w:rPr>
        <w:t xml:space="preserve"> </w:t>
      </w:r>
      <w:r w:rsidRPr="00D76C8A">
        <w:rPr>
          <w:rFonts w:asciiTheme="majorBidi" w:eastAsia="Calibri" w:hAnsiTheme="majorBidi" w:cs="B Nazanin" w:hint="cs"/>
          <w:kern w:val="0"/>
          <w:sz w:val="24"/>
          <w:szCs w:val="24"/>
          <w:rtl/>
          <w:lang w:bidi="fa-IR"/>
          <w14:ligatures w14:val="none"/>
        </w:rPr>
        <w:t>باشد</w:t>
      </w:r>
      <w:r w:rsidR="00D76C8A" w:rsidRPr="00D76C8A">
        <w:rPr>
          <w:rFonts w:asciiTheme="majorBidi" w:eastAsia="Calibri" w:hAnsiTheme="majorBidi" w:cs="B Nazanin" w:hint="cs"/>
          <w:kern w:val="0"/>
          <w:sz w:val="24"/>
          <w:szCs w:val="24"/>
          <w:highlight w:val="yellow"/>
          <w:rtl/>
          <w:lang w:bidi="fa-IR"/>
          <w14:ligatures w14:val="none"/>
        </w:rPr>
        <w:t>(23)</w:t>
      </w:r>
      <w:r w:rsidRPr="00D76C8A">
        <w:rPr>
          <w:rFonts w:asciiTheme="majorBidi" w:eastAsia="Calibri" w:hAnsiTheme="majorBidi" w:cs="B Nazanin"/>
          <w:kern w:val="0"/>
          <w:sz w:val="24"/>
          <w:szCs w:val="24"/>
          <w:highlight w:val="yellow"/>
          <w:rtl/>
          <w:lang w:bidi="fa-IR"/>
          <w14:ligatures w14:val="none"/>
        </w:rPr>
        <w:t>.</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دردهای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نوروپاتیک،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به‌دلیل</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ماهیت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مزمن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مقاوم</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درمان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می‌توانند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باعث</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افزایش</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استرس،</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افسردگی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اضطراب</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بیماران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شوند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چنین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شرایطی،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اگر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به‌عنوان</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بخشی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اجتناب‌ناپذیر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از</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بپذیرد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درک</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درستی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از</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عوامل</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قابل‌کنترل</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غیرقابل‌کنترل</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داشته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باشد،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رفتارهای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سازگارانه‌تری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برای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مدیریت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اتخاذ</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خواهد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کرد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اما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اگر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درد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نشانه‌ی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وخامت</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بیماری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بداند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احساس</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ناتوانی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کند،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احتمال</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دارد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که</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دچار</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ناامیدی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شود</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و</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رفتارهای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خودمراقبتی</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را</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کاهش</w:t>
      </w:r>
      <w:r w:rsidRPr="00C33B9F">
        <w:rPr>
          <w:rFonts w:asciiTheme="majorBidi" w:eastAsia="Calibri" w:hAnsiTheme="majorBidi" w:cs="B Nazanin"/>
          <w:kern w:val="0"/>
          <w:sz w:val="24"/>
          <w:szCs w:val="24"/>
          <w:rtl/>
          <w:lang w:bidi="fa-IR"/>
          <w14:ligatures w14:val="none"/>
        </w:rPr>
        <w:t xml:space="preserve"> </w:t>
      </w:r>
      <w:r w:rsidRPr="00C33B9F">
        <w:rPr>
          <w:rFonts w:asciiTheme="majorBidi" w:eastAsia="Calibri" w:hAnsiTheme="majorBidi" w:cs="B Nazanin" w:hint="cs"/>
          <w:kern w:val="0"/>
          <w:sz w:val="24"/>
          <w:szCs w:val="24"/>
          <w:rtl/>
          <w:lang w:bidi="fa-IR"/>
          <w14:ligatures w14:val="none"/>
        </w:rPr>
        <w:t>دهد</w:t>
      </w:r>
      <w:r w:rsidR="002E4387">
        <w:rPr>
          <w:rFonts w:asciiTheme="majorBidi" w:eastAsia="Calibri" w:hAnsiTheme="majorBidi" w:cs="B Nazanin" w:hint="cs"/>
          <w:kern w:val="0"/>
          <w:sz w:val="24"/>
          <w:szCs w:val="24"/>
          <w:rtl/>
          <w:lang w:bidi="fa-IR"/>
          <w14:ligatures w14:val="none"/>
        </w:rPr>
        <w:t>(26)</w:t>
      </w:r>
      <w:r w:rsidRPr="00C33B9F">
        <w:rPr>
          <w:rFonts w:asciiTheme="majorBidi" w:eastAsia="Calibri" w:hAnsiTheme="majorBidi" w:cs="B Nazanin"/>
          <w:kern w:val="0"/>
          <w:sz w:val="24"/>
          <w:szCs w:val="24"/>
          <w:rtl/>
          <w:lang w:bidi="fa-IR"/>
          <w14:ligatures w14:val="none"/>
        </w:rPr>
        <w:t xml:space="preserve">. </w:t>
      </w:r>
    </w:p>
    <w:p w14:paraId="4933F459" w14:textId="3E34384C" w:rsidR="00C33B9F" w:rsidRPr="00C33B9F" w:rsidRDefault="00C33B9F" w:rsidP="00C33B9F">
      <w:pPr>
        <w:bidi/>
        <w:spacing w:after="0" w:line="276" w:lineRule="auto"/>
        <w:jc w:val="both"/>
        <w:rPr>
          <w:rFonts w:asciiTheme="majorBidi" w:eastAsia="Calibri" w:hAnsiTheme="majorBidi" w:cs="B Nazanin"/>
          <w:kern w:val="0"/>
          <w:sz w:val="24"/>
          <w:szCs w:val="24"/>
          <w:lang w:bidi="fa-IR"/>
          <w14:ligatures w14:val="none"/>
        </w:rPr>
      </w:pPr>
      <w:r>
        <w:rPr>
          <w:rFonts w:asciiTheme="majorBidi" w:eastAsia="Calibri" w:hAnsiTheme="majorBidi" w:cs="B Nazanin" w:hint="cs"/>
          <w:kern w:val="0"/>
          <w:sz w:val="24"/>
          <w:szCs w:val="24"/>
          <w:rtl/>
          <w:lang w:bidi="fa-IR"/>
          <w14:ligatures w14:val="none"/>
        </w:rPr>
        <w:t xml:space="preserve">از محدودیت های پژوهش باید گفت که </w:t>
      </w:r>
      <w:r w:rsidRPr="00C33B9F">
        <w:rPr>
          <w:rFonts w:asciiTheme="majorBidi" w:eastAsia="Calibri" w:hAnsiTheme="majorBidi" w:cs="B Nazanin"/>
          <w:kern w:val="0"/>
          <w:sz w:val="24"/>
          <w:szCs w:val="24"/>
          <w:rtl/>
          <w:lang w:bidi="fa-IR"/>
          <w14:ligatures w14:val="none"/>
        </w:rPr>
        <w:t>این مطالعه به روش مقطعی انجام شده است، به این معنا که داده‌ها در یک بازه زمانی خاص جمع‌آوری شده‌اند و امکان بررسی تغییرات طولانی‌مدت در متغیرهای مورد مطالعه وجود ندارد</w:t>
      </w:r>
      <w:r w:rsidRPr="00C33B9F">
        <w:rPr>
          <w:rFonts w:asciiTheme="majorBidi" w:eastAsia="Calibri" w:hAnsiTheme="majorBidi" w:cs="B Nazanin" w:hint="cs"/>
          <w:kern w:val="0"/>
          <w:sz w:val="24"/>
          <w:szCs w:val="24"/>
          <w:rtl/>
          <w:lang w:bidi="fa-IR"/>
          <w14:ligatures w14:val="none"/>
        </w:rPr>
        <w:t>.</w:t>
      </w:r>
      <w:r>
        <w:rPr>
          <w:rFonts w:asciiTheme="majorBidi" w:eastAsia="Calibri" w:hAnsiTheme="majorBidi" w:cs="B Nazanin" w:hint="cs"/>
          <w:kern w:val="0"/>
          <w:sz w:val="24"/>
          <w:szCs w:val="24"/>
          <w:rtl/>
          <w:lang w:bidi="fa-IR"/>
          <w14:ligatures w14:val="none"/>
        </w:rPr>
        <w:t xml:space="preserve"> </w:t>
      </w:r>
      <w:r w:rsidRPr="00C33B9F">
        <w:rPr>
          <w:rFonts w:asciiTheme="majorBidi" w:eastAsia="Calibri" w:hAnsiTheme="majorBidi" w:cs="B Nazanin"/>
          <w:kern w:val="0"/>
          <w:sz w:val="24"/>
          <w:szCs w:val="24"/>
          <w:rtl/>
          <w:lang w:bidi="fa-IR"/>
          <w14:ligatures w14:val="none"/>
        </w:rPr>
        <w:t>پژوهش حاضر بر روی مبتلایان به دیابت نوع دو دارای دردهای نوروپاتیک متمرکز بوده است و تعمیم نتایج به سایر بیماران دیابتی، به‌ویژه کسانی که فاقد دردهای مزمن هستند، نیازمند تحقیقات بیشتر است</w:t>
      </w:r>
      <w:r w:rsidRPr="00C33B9F">
        <w:rPr>
          <w:rFonts w:asciiTheme="majorBidi" w:eastAsia="Calibri" w:hAnsiTheme="majorBidi" w:cs="B Nazanin" w:hint="cs"/>
          <w:kern w:val="0"/>
          <w:sz w:val="24"/>
          <w:szCs w:val="24"/>
          <w:rtl/>
          <w:lang w:bidi="fa-IR"/>
          <w14:ligatures w14:val="none"/>
        </w:rPr>
        <w:t>.</w:t>
      </w:r>
      <w:r>
        <w:rPr>
          <w:rFonts w:asciiTheme="majorBidi" w:eastAsia="Calibri" w:hAnsiTheme="majorBidi" w:cs="B Nazanin" w:hint="cs"/>
          <w:kern w:val="0"/>
          <w:sz w:val="24"/>
          <w:szCs w:val="24"/>
          <w:rtl/>
          <w:lang w:bidi="fa-IR"/>
          <w14:ligatures w14:val="none"/>
        </w:rPr>
        <w:t xml:space="preserve"> بر این اسا</w:t>
      </w:r>
      <w:r w:rsidR="0085623E">
        <w:rPr>
          <w:rFonts w:asciiTheme="majorBidi" w:eastAsia="Calibri" w:hAnsiTheme="majorBidi" w:cs="B Nazanin" w:hint="cs"/>
          <w:kern w:val="0"/>
          <w:sz w:val="24"/>
          <w:szCs w:val="24"/>
          <w:rtl/>
          <w:lang w:bidi="fa-IR"/>
          <w14:ligatures w14:val="none"/>
        </w:rPr>
        <w:t>س</w:t>
      </w:r>
      <w:r>
        <w:rPr>
          <w:rFonts w:asciiTheme="majorBidi" w:eastAsia="Calibri" w:hAnsiTheme="majorBidi" w:cs="B Nazanin" w:hint="cs"/>
          <w:kern w:val="0"/>
          <w:sz w:val="24"/>
          <w:szCs w:val="24"/>
          <w:rtl/>
          <w:lang w:bidi="fa-IR"/>
          <w14:ligatures w14:val="none"/>
        </w:rPr>
        <w:t xml:space="preserve"> </w:t>
      </w:r>
      <w:r w:rsidRPr="00C33B9F">
        <w:rPr>
          <w:rFonts w:asciiTheme="majorBidi" w:eastAsia="Calibri" w:hAnsiTheme="majorBidi" w:cs="B Nazanin"/>
          <w:kern w:val="0"/>
          <w:sz w:val="24"/>
          <w:szCs w:val="24"/>
          <w:rtl/>
          <w:lang w:bidi="fa-IR"/>
          <w14:ligatures w14:val="none"/>
        </w:rPr>
        <w:t>انجام مطالعات طولی به جای مقطعی، به پژوهشگران امکان می‌دهد تا تغییرات متغیرهای مورد بررسی را در طول زمان تحلیل کرده و روابط علی دقیق‌تری را شناسایی کنند. بررسی روند تغییرات ادراک بیماری، شدت درد و رفتارهای خودمراقبتی می‌تواند درک بهتری از پویایی این عوامل ارائه دهد</w:t>
      </w:r>
      <w:r w:rsidRPr="00C33B9F">
        <w:rPr>
          <w:rFonts w:asciiTheme="majorBidi" w:eastAsia="Calibri" w:hAnsiTheme="majorBidi" w:cs="B Nazanin" w:hint="cs"/>
          <w:kern w:val="0"/>
          <w:sz w:val="24"/>
          <w:szCs w:val="24"/>
          <w:rtl/>
          <w:lang w:bidi="fa-IR"/>
          <w14:ligatures w14:val="none"/>
        </w:rPr>
        <w:t>.</w:t>
      </w:r>
      <w:r>
        <w:rPr>
          <w:rFonts w:asciiTheme="majorBidi" w:eastAsia="Calibri" w:hAnsiTheme="majorBidi" w:cs="B Nazanin" w:hint="cs"/>
          <w:kern w:val="0"/>
          <w:sz w:val="24"/>
          <w:szCs w:val="24"/>
          <w:rtl/>
          <w:lang w:bidi="fa-IR"/>
          <w14:ligatures w14:val="none"/>
        </w:rPr>
        <w:t xml:space="preserve"> همچنین </w:t>
      </w:r>
      <w:r w:rsidRPr="00C33B9F">
        <w:rPr>
          <w:rFonts w:asciiTheme="majorBidi" w:eastAsia="Calibri" w:hAnsiTheme="majorBidi" w:cs="B Nazanin"/>
          <w:kern w:val="0"/>
          <w:sz w:val="24"/>
          <w:szCs w:val="24"/>
          <w:rtl/>
          <w:lang w:bidi="fa-IR"/>
          <w14:ligatures w14:val="none"/>
        </w:rPr>
        <w:t xml:space="preserve">بررسی این روابط در بیماران دیابتی بدون درد نوروپاتیک و مقایسه آنها با افراد مبتلا به دردهای نوروپاتیک </w:t>
      </w:r>
      <w:r w:rsidRPr="00C33B9F">
        <w:rPr>
          <w:rFonts w:asciiTheme="majorBidi" w:eastAsia="Calibri" w:hAnsiTheme="majorBidi" w:cs="B Nazanin"/>
          <w:kern w:val="0"/>
          <w:sz w:val="24"/>
          <w:szCs w:val="24"/>
          <w:rtl/>
          <w:lang w:bidi="fa-IR"/>
          <w14:ligatures w14:val="none"/>
        </w:rPr>
        <w:lastRenderedPageBreak/>
        <w:t>می‌تواند به تفکیک اثرات خاص درد بر ادراک بیماری و خودمراقبتی کمک کند. این مقایسه می‌تواند نشان دهد که آیا شدت درد عامل کلیدی در تغییر رفتارهای خودمراقبتی است یا عوامل دیگری نیز در این میان نقش دارند</w:t>
      </w:r>
      <w:r w:rsidRPr="00C33B9F">
        <w:rPr>
          <w:rFonts w:asciiTheme="majorBidi" w:eastAsia="Calibri" w:hAnsiTheme="majorBidi" w:cs="B Nazanin" w:hint="cs"/>
          <w:kern w:val="0"/>
          <w:sz w:val="24"/>
          <w:szCs w:val="24"/>
          <w:rtl/>
          <w:lang w:bidi="fa-IR"/>
          <w14:ligatures w14:val="none"/>
        </w:rPr>
        <w:t>.</w:t>
      </w:r>
    </w:p>
    <w:p w14:paraId="02A2AEFF" w14:textId="77777777" w:rsidR="00C33B9F" w:rsidRDefault="00C853F4" w:rsidP="00C33B9F">
      <w:pPr>
        <w:bidi/>
        <w:spacing w:after="0" w:line="276" w:lineRule="auto"/>
        <w:jc w:val="both"/>
        <w:rPr>
          <w:rFonts w:asciiTheme="majorBidi" w:eastAsia="Calibri" w:hAnsiTheme="majorBidi" w:cs="B Nazanin"/>
          <w:b/>
          <w:bCs/>
          <w:kern w:val="0"/>
          <w:sz w:val="24"/>
          <w:szCs w:val="24"/>
          <w:rtl/>
          <w:lang w:bidi="fa-IR"/>
          <w14:ligatures w14:val="none"/>
        </w:rPr>
      </w:pPr>
      <w:r w:rsidRPr="00C853F4">
        <w:rPr>
          <w:rFonts w:asciiTheme="majorBidi" w:eastAsia="Calibri" w:hAnsiTheme="majorBidi" w:cs="B Nazanin"/>
          <w:b/>
          <w:bCs/>
          <w:kern w:val="0"/>
          <w:sz w:val="24"/>
          <w:szCs w:val="24"/>
          <w:rtl/>
          <w:lang w:bidi="fa-IR"/>
          <w14:ligatures w14:val="none"/>
        </w:rPr>
        <w:t>نتیجه‌گیری</w:t>
      </w:r>
    </w:p>
    <w:p w14:paraId="08329DA6" w14:textId="3FB3398B" w:rsidR="00663865" w:rsidRPr="00663865" w:rsidRDefault="00663865" w:rsidP="00663865">
      <w:pPr>
        <w:bidi/>
        <w:spacing w:after="0" w:line="276" w:lineRule="auto"/>
        <w:jc w:val="both"/>
        <w:rPr>
          <w:rFonts w:asciiTheme="majorBidi" w:eastAsia="Calibri" w:hAnsiTheme="majorBidi" w:cs="B Nazanin"/>
          <w:kern w:val="0"/>
          <w:sz w:val="24"/>
          <w:szCs w:val="24"/>
          <w:lang w:bidi="fa-IR"/>
          <w14:ligatures w14:val="none"/>
        </w:rPr>
      </w:pPr>
      <w:r w:rsidRPr="00663865">
        <w:rPr>
          <w:rFonts w:asciiTheme="majorBidi" w:eastAsia="Calibri" w:hAnsiTheme="majorBidi" w:cs="B Nazanin"/>
          <w:kern w:val="0"/>
          <w:sz w:val="24"/>
          <w:szCs w:val="24"/>
          <w:highlight w:val="yellow"/>
          <w:rtl/>
          <w14:ligatures w14:val="none"/>
        </w:rPr>
        <w:t>یافته‌های این پژوهش نشان داد که شدت درد تأثیر مستقیمی بر رفتارهای خودمراقبتی بیماران مبتلا به دیابت همراه با دردهای نوروپاتیک دارد و ادراک بیماری نقش میانجی معناداری در این رابطه ایفا می‌کند. این نتایج بیانگر آن است که مدیریت مؤثر شدت درد به‌تنهایی کافی نیست، بلکه ارتقای ادراک مثبت بیماران از بیماری نیز می‌تواند به افزایش مشارکت آنان در رفتارهای خودمراقبتی منجر شود. ازاین‌رو، طراحی مداخلات آموزشی و روان‌شناختی مبتنی بر اصلاح باورهای بیماران درباره کنترل‌پذیری بیماری و پیامدهای آن، در کنار درمان‌های دارویی، می‌تواند به بهبود کیفیت زندگی و پیامدهای بالینی این گروه از بیماران کمک کند. در مجموع، توجه هم‌زمان به ابعاد جسمی و شناختی درد نوروپاتیک، رویکردی جامع برای ارتقای سلامت و توانمندسازی بیماران دیابتی به شمار می‌رود</w:t>
      </w:r>
      <w:r w:rsidRPr="00663865">
        <w:rPr>
          <w:rFonts w:asciiTheme="majorBidi" w:eastAsia="Calibri" w:hAnsiTheme="majorBidi" w:cs="B Nazanin" w:hint="cs"/>
          <w:kern w:val="0"/>
          <w:sz w:val="24"/>
          <w:szCs w:val="24"/>
          <w:highlight w:val="yellow"/>
          <w:rtl/>
          <w:lang w:bidi="fa-IR"/>
          <w14:ligatures w14:val="none"/>
        </w:rPr>
        <w:t>.</w:t>
      </w:r>
    </w:p>
    <w:p w14:paraId="1FE2DA8C" w14:textId="77777777" w:rsidR="00A6705B" w:rsidRPr="00C33B9F" w:rsidRDefault="00A6705B" w:rsidP="00A6705B">
      <w:pPr>
        <w:bidi/>
        <w:spacing w:after="0" w:line="276" w:lineRule="auto"/>
        <w:jc w:val="both"/>
        <w:rPr>
          <w:rFonts w:asciiTheme="majorBidi" w:eastAsia="Calibri" w:hAnsiTheme="majorBidi" w:cs="B Nazanin"/>
          <w:b/>
          <w:bCs/>
          <w:kern w:val="0"/>
          <w:sz w:val="24"/>
          <w:szCs w:val="24"/>
          <w:lang w:bidi="fa-IR"/>
          <w14:ligatures w14:val="none"/>
        </w:rPr>
      </w:pPr>
    </w:p>
    <w:p w14:paraId="7489FFCA" w14:textId="37388777" w:rsidR="00C853F4" w:rsidRPr="00AA6EEB" w:rsidRDefault="00C853F4" w:rsidP="00B50E39">
      <w:pPr>
        <w:spacing w:after="0" w:line="276" w:lineRule="auto"/>
        <w:jc w:val="both"/>
        <w:rPr>
          <w:rFonts w:asciiTheme="majorBidi" w:eastAsia="Calibri" w:hAnsiTheme="majorBidi" w:cs="B Nazanin"/>
          <w:b/>
          <w:bCs/>
          <w:kern w:val="0"/>
          <w:sz w:val="24"/>
          <w:szCs w:val="24"/>
          <w:lang w:bidi="fa-IR"/>
          <w14:ligatures w14:val="none"/>
        </w:rPr>
      </w:pPr>
      <w:r w:rsidRPr="00AA6EEB">
        <w:rPr>
          <w:rFonts w:asciiTheme="majorBidi" w:eastAsia="Calibri" w:hAnsiTheme="majorBidi" w:cs="B Nazanin"/>
          <w:b/>
          <w:bCs/>
          <w:kern w:val="0"/>
          <w:sz w:val="24"/>
          <w:szCs w:val="24"/>
          <w:lang w:bidi="fa-IR"/>
          <w14:ligatures w14:val="none"/>
        </w:rPr>
        <w:t>References</w:t>
      </w:r>
    </w:p>
    <w:p w14:paraId="298C420B"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D53283">
        <w:rPr>
          <w:rFonts w:ascii="Times New Roman" w:eastAsia="Times New Roman" w:hAnsi="Times New Roman" w:cs="Times New Roman"/>
          <w:kern w:val="0"/>
          <w:sz w:val="24"/>
          <w:szCs w:val="24"/>
          <w14:ligatures w14:val="none"/>
        </w:rPr>
        <w:t>Cruccu</w:t>
      </w:r>
      <w:proofErr w:type="spellEnd"/>
      <w:r w:rsidRPr="00D53283">
        <w:rPr>
          <w:rFonts w:ascii="Times New Roman" w:eastAsia="Times New Roman" w:hAnsi="Times New Roman" w:cs="Times New Roman"/>
          <w:kern w:val="0"/>
          <w:sz w:val="24"/>
          <w:szCs w:val="24"/>
          <w14:ligatures w14:val="none"/>
        </w:rPr>
        <w:t xml:space="preserve"> G, Truini A. Reappraising neuropathic pain in humans—how symptoms help disclose mechanisms. Nat Rev Neurol. 2021;17(11):700–710.</w:t>
      </w:r>
    </w:p>
    <w:p w14:paraId="04CE6276"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Nguyen JP, </w:t>
      </w:r>
      <w:proofErr w:type="spellStart"/>
      <w:r w:rsidRPr="00D53283">
        <w:rPr>
          <w:rFonts w:ascii="Times New Roman" w:eastAsia="Times New Roman" w:hAnsi="Times New Roman" w:cs="Times New Roman"/>
          <w:kern w:val="0"/>
          <w:sz w:val="24"/>
          <w:szCs w:val="24"/>
          <w14:ligatures w14:val="none"/>
        </w:rPr>
        <w:t>Lefaucheur</w:t>
      </w:r>
      <w:proofErr w:type="spellEnd"/>
      <w:r w:rsidRPr="00D53283">
        <w:rPr>
          <w:rFonts w:ascii="Times New Roman" w:eastAsia="Times New Roman" w:hAnsi="Times New Roman" w:cs="Times New Roman"/>
          <w:kern w:val="0"/>
          <w:sz w:val="24"/>
          <w:szCs w:val="24"/>
          <w14:ligatures w14:val="none"/>
        </w:rPr>
        <w:t xml:space="preserve"> JP. Invasive brain stimulation for the treatment of neuropathic pain. Nat Rev Neurol. 2020;16(12):690–700.</w:t>
      </w:r>
    </w:p>
    <w:p w14:paraId="7CA400C3"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Finnerup NB, Kuner R, Jensen TS. Neuropathic pain: from mechanisms to treatment. </w:t>
      </w:r>
      <w:proofErr w:type="spellStart"/>
      <w:r w:rsidRPr="00D53283">
        <w:rPr>
          <w:rFonts w:ascii="Times New Roman" w:eastAsia="Times New Roman" w:hAnsi="Times New Roman" w:cs="Times New Roman"/>
          <w:kern w:val="0"/>
          <w:sz w:val="24"/>
          <w:szCs w:val="24"/>
          <w14:ligatures w14:val="none"/>
        </w:rPr>
        <w:t>Physiol</w:t>
      </w:r>
      <w:proofErr w:type="spellEnd"/>
      <w:r w:rsidRPr="00D53283">
        <w:rPr>
          <w:rFonts w:ascii="Times New Roman" w:eastAsia="Times New Roman" w:hAnsi="Times New Roman" w:cs="Times New Roman"/>
          <w:kern w:val="0"/>
          <w:sz w:val="24"/>
          <w:szCs w:val="24"/>
          <w14:ligatures w14:val="none"/>
        </w:rPr>
        <w:t xml:space="preserve"> Rev. 2021;101(1):259–301.</w:t>
      </w:r>
    </w:p>
    <w:p w14:paraId="3ABE2603"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Baron R, Maier C, Attal N, et al. Peripheral neuropathic pain: a mechanism-related organizing principle based on sensory profiles. Pain. 2022;163(5</w:t>
      </w:r>
      <w:proofErr w:type="gramStart"/>
      <w:r w:rsidRPr="00D53283">
        <w:rPr>
          <w:rFonts w:ascii="Times New Roman" w:eastAsia="Times New Roman" w:hAnsi="Times New Roman" w:cs="Times New Roman"/>
          <w:kern w:val="0"/>
          <w:sz w:val="24"/>
          <w:szCs w:val="24"/>
          <w14:ligatures w14:val="none"/>
        </w:rPr>
        <w:t>):e</w:t>
      </w:r>
      <w:proofErr w:type="gramEnd"/>
      <w:r w:rsidRPr="00D53283">
        <w:rPr>
          <w:rFonts w:ascii="Times New Roman" w:eastAsia="Times New Roman" w:hAnsi="Times New Roman" w:cs="Times New Roman"/>
          <w:kern w:val="0"/>
          <w:sz w:val="24"/>
          <w:szCs w:val="24"/>
          <w14:ligatures w14:val="none"/>
        </w:rPr>
        <w:t>831–e845.</w:t>
      </w:r>
    </w:p>
    <w:p w14:paraId="2BC50D98"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Cohen SP, Vase L, Hooten WM. Chronic pain: an update on burden, best practices, and new advances. Lancet. 2021;397(10289):2082–97.</w:t>
      </w:r>
    </w:p>
    <w:p w14:paraId="41A74527"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D53283">
        <w:rPr>
          <w:rFonts w:ascii="Times New Roman" w:eastAsia="Times New Roman" w:hAnsi="Times New Roman" w:cs="Times New Roman"/>
          <w:kern w:val="0"/>
          <w:sz w:val="24"/>
          <w:szCs w:val="24"/>
          <w14:ligatures w14:val="none"/>
        </w:rPr>
        <w:t>Häuser</w:t>
      </w:r>
      <w:proofErr w:type="spellEnd"/>
      <w:r w:rsidRPr="00D53283">
        <w:rPr>
          <w:rFonts w:ascii="Times New Roman" w:eastAsia="Times New Roman" w:hAnsi="Times New Roman" w:cs="Times New Roman"/>
          <w:kern w:val="0"/>
          <w:sz w:val="24"/>
          <w:szCs w:val="24"/>
          <w14:ligatures w14:val="none"/>
        </w:rPr>
        <w:t xml:space="preserve"> W, Fitzcharles MA. Facts and myths </w:t>
      </w:r>
      <w:proofErr w:type="gramStart"/>
      <w:r w:rsidRPr="00D53283">
        <w:rPr>
          <w:rFonts w:ascii="Times New Roman" w:eastAsia="Times New Roman" w:hAnsi="Times New Roman" w:cs="Times New Roman"/>
          <w:kern w:val="0"/>
          <w:sz w:val="24"/>
          <w:szCs w:val="24"/>
          <w14:ligatures w14:val="none"/>
        </w:rPr>
        <w:t>pertaining</w:t>
      </w:r>
      <w:proofErr w:type="gramEnd"/>
      <w:r w:rsidRPr="00D53283">
        <w:rPr>
          <w:rFonts w:ascii="Times New Roman" w:eastAsia="Times New Roman" w:hAnsi="Times New Roman" w:cs="Times New Roman"/>
          <w:kern w:val="0"/>
          <w:sz w:val="24"/>
          <w:szCs w:val="24"/>
          <w14:ligatures w14:val="none"/>
        </w:rPr>
        <w:t xml:space="preserve"> to fibromyalgia. Dialogues Clin Neurosci. 2021;23(3):301–310.</w:t>
      </w:r>
    </w:p>
    <w:p w14:paraId="4914C734"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Scholz J, Finnerup NB. Mechanisms of neuropathic pain. Curr </w:t>
      </w:r>
      <w:proofErr w:type="spellStart"/>
      <w:r w:rsidRPr="00D53283">
        <w:rPr>
          <w:rFonts w:ascii="Times New Roman" w:eastAsia="Times New Roman" w:hAnsi="Times New Roman" w:cs="Times New Roman"/>
          <w:kern w:val="0"/>
          <w:sz w:val="24"/>
          <w:szCs w:val="24"/>
          <w14:ligatures w14:val="none"/>
        </w:rPr>
        <w:t>Opin</w:t>
      </w:r>
      <w:proofErr w:type="spellEnd"/>
      <w:r w:rsidRPr="00D53283">
        <w:rPr>
          <w:rFonts w:ascii="Times New Roman" w:eastAsia="Times New Roman" w:hAnsi="Times New Roman" w:cs="Times New Roman"/>
          <w:kern w:val="0"/>
          <w:sz w:val="24"/>
          <w:szCs w:val="24"/>
          <w14:ligatures w14:val="none"/>
        </w:rPr>
        <w:t xml:space="preserve"> Neurol. 2021;34(5):601–608.</w:t>
      </w:r>
    </w:p>
    <w:p w14:paraId="3D2AEE28"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Krishnan A, Shaheen K, Marathe S, et al. Neuropathic pain: current treatment and future perspectives. Curr Treat Options Neurol. 2023;25(1):25–40.</w:t>
      </w:r>
    </w:p>
    <w:p w14:paraId="32FF4D53"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Abdi S, Belgrade MJ, Gordin V, et al. Evidence-based clinical practice guideline for interventional treatments for low back pain. Pain Med. 2020;21(1):1–45.</w:t>
      </w:r>
    </w:p>
    <w:p w14:paraId="074625FF"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Lin CP, Hsieh HM, Lin YJ, et al. Effects of a self-management program on quality of life for people with chronic pain: a randomized controlled trial. J Clin Med. 2022;11(1):145.</w:t>
      </w:r>
    </w:p>
    <w:p w14:paraId="292C6DFF"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Baek S, Park JH, Park Y, et al. A self-management mobile app for patients with chronic pain: randomized controlled trial. JMIR </w:t>
      </w:r>
      <w:proofErr w:type="spellStart"/>
      <w:r w:rsidRPr="00D53283">
        <w:rPr>
          <w:rFonts w:ascii="Times New Roman" w:eastAsia="Times New Roman" w:hAnsi="Times New Roman" w:cs="Times New Roman"/>
          <w:kern w:val="0"/>
          <w:sz w:val="24"/>
          <w:szCs w:val="24"/>
          <w14:ligatures w14:val="none"/>
        </w:rPr>
        <w:t>Mhealth</w:t>
      </w:r>
      <w:proofErr w:type="spellEnd"/>
      <w:r w:rsidRPr="00D53283">
        <w:rPr>
          <w:rFonts w:ascii="Times New Roman" w:eastAsia="Times New Roman" w:hAnsi="Times New Roman" w:cs="Times New Roman"/>
          <w:kern w:val="0"/>
          <w:sz w:val="24"/>
          <w:szCs w:val="24"/>
          <w14:ligatures w14:val="none"/>
        </w:rPr>
        <w:t xml:space="preserve"> </w:t>
      </w:r>
      <w:proofErr w:type="spellStart"/>
      <w:r w:rsidRPr="00D53283">
        <w:rPr>
          <w:rFonts w:ascii="Times New Roman" w:eastAsia="Times New Roman" w:hAnsi="Times New Roman" w:cs="Times New Roman"/>
          <w:kern w:val="0"/>
          <w:sz w:val="24"/>
          <w:szCs w:val="24"/>
          <w14:ligatures w14:val="none"/>
        </w:rPr>
        <w:t>Uhealth</w:t>
      </w:r>
      <w:proofErr w:type="spellEnd"/>
      <w:r w:rsidRPr="00D53283">
        <w:rPr>
          <w:rFonts w:ascii="Times New Roman" w:eastAsia="Times New Roman" w:hAnsi="Times New Roman" w:cs="Times New Roman"/>
          <w:kern w:val="0"/>
          <w:sz w:val="24"/>
          <w:szCs w:val="24"/>
          <w14:ligatures w14:val="none"/>
        </w:rPr>
        <w:t>. 2021;9(4</w:t>
      </w:r>
      <w:proofErr w:type="gramStart"/>
      <w:r w:rsidRPr="00D53283">
        <w:rPr>
          <w:rFonts w:ascii="Times New Roman" w:eastAsia="Times New Roman" w:hAnsi="Times New Roman" w:cs="Times New Roman"/>
          <w:kern w:val="0"/>
          <w:sz w:val="24"/>
          <w:szCs w:val="24"/>
          <w14:ligatures w14:val="none"/>
        </w:rPr>
        <w:t>):e</w:t>
      </w:r>
      <w:proofErr w:type="gramEnd"/>
      <w:r w:rsidRPr="00D53283">
        <w:rPr>
          <w:rFonts w:ascii="Times New Roman" w:eastAsia="Times New Roman" w:hAnsi="Times New Roman" w:cs="Times New Roman"/>
          <w:kern w:val="0"/>
          <w:sz w:val="24"/>
          <w:szCs w:val="24"/>
          <w14:ligatures w14:val="none"/>
        </w:rPr>
        <w:t>25321.</w:t>
      </w:r>
    </w:p>
    <w:p w14:paraId="2884989E"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D53283">
        <w:rPr>
          <w:rFonts w:ascii="Times New Roman" w:eastAsia="Times New Roman" w:hAnsi="Times New Roman" w:cs="Times New Roman"/>
          <w:kern w:val="0"/>
          <w:sz w:val="24"/>
          <w:szCs w:val="24"/>
          <w14:ligatures w14:val="none"/>
        </w:rPr>
        <w:t>Harzheim</w:t>
      </w:r>
      <w:proofErr w:type="spellEnd"/>
      <w:r w:rsidRPr="00D53283">
        <w:rPr>
          <w:rFonts w:ascii="Times New Roman" w:eastAsia="Times New Roman" w:hAnsi="Times New Roman" w:cs="Times New Roman"/>
          <w:kern w:val="0"/>
          <w:sz w:val="24"/>
          <w:szCs w:val="24"/>
          <w14:ligatures w14:val="none"/>
        </w:rPr>
        <w:t xml:space="preserve"> D, Spies C, Meyer FJ. Self-management in chronic disease: a key to improving patient outcomes. </w:t>
      </w:r>
      <w:proofErr w:type="spellStart"/>
      <w:r w:rsidRPr="00D53283">
        <w:rPr>
          <w:rFonts w:ascii="Times New Roman" w:eastAsia="Times New Roman" w:hAnsi="Times New Roman" w:cs="Times New Roman"/>
          <w:kern w:val="0"/>
          <w:sz w:val="24"/>
          <w:szCs w:val="24"/>
          <w14:ligatures w14:val="none"/>
        </w:rPr>
        <w:t>Eur</w:t>
      </w:r>
      <w:proofErr w:type="spellEnd"/>
      <w:r w:rsidRPr="00D53283">
        <w:rPr>
          <w:rFonts w:ascii="Times New Roman" w:eastAsia="Times New Roman" w:hAnsi="Times New Roman" w:cs="Times New Roman"/>
          <w:kern w:val="0"/>
          <w:sz w:val="24"/>
          <w:szCs w:val="24"/>
          <w14:ligatures w14:val="none"/>
        </w:rPr>
        <w:t xml:space="preserve"> J Intern Med. </w:t>
      </w:r>
      <w:proofErr w:type="gramStart"/>
      <w:r w:rsidRPr="00D53283">
        <w:rPr>
          <w:rFonts w:ascii="Times New Roman" w:eastAsia="Times New Roman" w:hAnsi="Times New Roman" w:cs="Times New Roman"/>
          <w:kern w:val="0"/>
          <w:sz w:val="24"/>
          <w:szCs w:val="24"/>
          <w14:ligatures w14:val="none"/>
        </w:rPr>
        <w:t>2020;78:35</w:t>
      </w:r>
      <w:proofErr w:type="gramEnd"/>
      <w:r w:rsidRPr="00D53283">
        <w:rPr>
          <w:rFonts w:ascii="Times New Roman" w:eastAsia="Times New Roman" w:hAnsi="Times New Roman" w:cs="Times New Roman"/>
          <w:kern w:val="0"/>
          <w:sz w:val="24"/>
          <w:szCs w:val="24"/>
          <w14:ligatures w14:val="none"/>
        </w:rPr>
        <w:t>–40.</w:t>
      </w:r>
    </w:p>
    <w:p w14:paraId="01DFBC18"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D53283">
        <w:rPr>
          <w:rFonts w:ascii="Times New Roman" w:eastAsia="Times New Roman" w:hAnsi="Times New Roman" w:cs="Times New Roman"/>
          <w:kern w:val="0"/>
          <w:sz w:val="24"/>
          <w:szCs w:val="24"/>
          <w14:ligatures w14:val="none"/>
        </w:rPr>
        <w:t>Frechman</w:t>
      </w:r>
      <w:proofErr w:type="spellEnd"/>
      <w:r w:rsidRPr="00D53283">
        <w:rPr>
          <w:rFonts w:ascii="Times New Roman" w:eastAsia="Times New Roman" w:hAnsi="Times New Roman" w:cs="Times New Roman"/>
          <w:kern w:val="0"/>
          <w:sz w:val="24"/>
          <w:szCs w:val="24"/>
          <w14:ligatures w14:val="none"/>
        </w:rPr>
        <w:t xml:space="preserve"> EJ, Wolff J, Boyd CM, et al. Self-management and multimorbidity: a qualitative exploration. BMC </w:t>
      </w:r>
      <w:proofErr w:type="spellStart"/>
      <w:r w:rsidRPr="00D53283">
        <w:rPr>
          <w:rFonts w:ascii="Times New Roman" w:eastAsia="Times New Roman" w:hAnsi="Times New Roman" w:cs="Times New Roman"/>
          <w:kern w:val="0"/>
          <w:sz w:val="24"/>
          <w:szCs w:val="24"/>
          <w14:ligatures w14:val="none"/>
        </w:rPr>
        <w:t>Geriatr</w:t>
      </w:r>
      <w:proofErr w:type="spellEnd"/>
      <w:r w:rsidRPr="00D53283">
        <w:rPr>
          <w:rFonts w:ascii="Times New Roman" w:eastAsia="Times New Roman" w:hAnsi="Times New Roman" w:cs="Times New Roman"/>
          <w:kern w:val="0"/>
          <w:sz w:val="24"/>
          <w:szCs w:val="24"/>
          <w14:ligatures w14:val="none"/>
        </w:rPr>
        <w:t>. 2023;23(1):125.</w:t>
      </w:r>
    </w:p>
    <w:p w14:paraId="7F3F9E43"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Kwon Y, Lee HY, Kim H. Factors affecting self-care behavior among older adults with chronic illness. Int J Environ Res Public Health. 2021;18(3):1233.</w:t>
      </w:r>
    </w:p>
    <w:p w14:paraId="46A75D5D"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lastRenderedPageBreak/>
        <w:t>Fernández-Rodríguez C, Álvarez-</w:t>
      </w:r>
      <w:proofErr w:type="spellStart"/>
      <w:r w:rsidRPr="00D53283">
        <w:rPr>
          <w:rFonts w:ascii="Times New Roman" w:eastAsia="Times New Roman" w:hAnsi="Times New Roman" w:cs="Times New Roman"/>
          <w:kern w:val="0"/>
          <w:sz w:val="24"/>
          <w:szCs w:val="24"/>
          <w14:ligatures w14:val="none"/>
        </w:rPr>
        <w:t>Embarba</w:t>
      </w:r>
      <w:proofErr w:type="spellEnd"/>
      <w:r w:rsidRPr="00D53283">
        <w:rPr>
          <w:rFonts w:ascii="Times New Roman" w:eastAsia="Times New Roman" w:hAnsi="Times New Roman" w:cs="Times New Roman"/>
          <w:kern w:val="0"/>
          <w:sz w:val="24"/>
          <w:szCs w:val="24"/>
          <w14:ligatures w14:val="none"/>
        </w:rPr>
        <w:t xml:space="preserve"> B, González-Martínez MÁ, et al. Pain intensity and psychological distress in patients with chronic pain: mediating role of self-efficacy. Int J Environ Res Public Health. 2022;19(6):3493.</w:t>
      </w:r>
    </w:p>
    <w:p w14:paraId="1DB58E48"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Park J, </w:t>
      </w:r>
      <w:proofErr w:type="spellStart"/>
      <w:r w:rsidRPr="00D53283">
        <w:rPr>
          <w:rFonts w:ascii="Times New Roman" w:eastAsia="Times New Roman" w:hAnsi="Times New Roman" w:cs="Times New Roman"/>
          <w:kern w:val="0"/>
          <w:sz w:val="24"/>
          <w:szCs w:val="24"/>
          <w14:ligatures w14:val="none"/>
        </w:rPr>
        <w:t>Zlateva</w:t>
      </w:r>
      <w:proofErr w:type="spellEnd"/>
      <w:r w:rsidRPr="00D53283">
        <w:rPr>
          <w:rFonts w:ascii="Times New Roman" w:eastAsia="Times New Roman" w:hAnsi="Times New Roman" w:cs="Times New Roman"/>
          <w:kern w:val="0"/>
          <w:sz w:val="24"/>
          <w:szCs w:val="24"/>
          <w14:ligatures w14:val="none"/>
        </w:rPr>
        <w:t xml:space="preserve"> I, Anderson D, et al. The relationship between pain intensity, pain interference and self-management behaviors. Pain Med. 2021;22(8):1872–1882.</w:t>
      </w:r>
    </w:p>
    <w:p w14:paraId="59201D4C"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Wang J, Liu Y, Li J, et al. Severity of pain and health outcomes: a large-scale analysis from chronic illness patients. BMC Public Health. 2023;23(1):947.</w:t>
      </w:r>
    </w:p>
    <w:p w14:paraId="4010CED7"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Martínez-Calderón J, Flores-Cortes M, Morales-Asencio JM, et al. Pain intensity is not always linked to disability: a meta-analysis. J Clin Med. 2021;10(18):4296.</w:t>
      </w:r>
    </w:p>
    <w:p w14:paraId="5FDBECF7"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Powell R, Scott NW, </w:t>
      </w:r>
      <w:proofErr w:type="spellStart"/>
      <w:r w:rsidRPr="00D53283">
        <w:rPr>
          <w:rFonts w:ascii="Times New Roman" w:eastAsia="Times New Roman" w:hAnsi="Times New Roman" w:cs="Times New Roman"/>
          <w:kern w:val="0"/>
          <w:sz w:val="24"/>
          <w:szCs w:val="24"/>
          <w14:ligatures w14:val="none"/>
        </w:rPr>
        <w:t>Manyande</w:t>
      </w:r>
      <w:proofErr w:type="spellEnd"/>
      <w:r w:rsidRPr="00D53283">
        <w:rPr>
          <w:rFonts w:ascii="Times New Roman" w:eastAsia="Times New Roman" w:hAnsi="Times New Roman" w:cs="Times New Roman"/>
          <w:kern w:val="0"/>
          <w:sz w:val="24"/>
          <w:szCs w:val="24"/>
          <w14:ligatures w14:val="none"/>
        </w:rPr>
        <w:t xml:space="preserve"> A, et al. </w:t>
      </w:r>
      <w:proofErr w:type="gramStart"/>
      <w:r w:rsidRPr="00D53283">
        <w:rPr>
          <w:rFonts w:ascii="Times New Roman" w:eastAsia="Times New Roman" w:hAnsi="Times New Roman" w:cs="Times New Roman"/>
          <w:kern w:val="0"/>
          <w:sz w:val="24"/>
          <w:szCs w:val="24"/>
          <w14:ligatures w14:val="none"/>
        </w:rPr>
        <w:t>Psychological</w:t>
      </w:r>
      <w:proofErr w:type="gramEnd"/>
      <w:r w:rsidRPr="00D53283">
        <w:rPr>
          <w:rFonts w:ascii="Times New Roman" w:eastAsia="Times New Roman" w:hAnsi="Times New Roman" w:cs="Times New Roman"/>
          <w:kern w:val="0"/>
          <w:sz w:val="24"/>
          <w:szCs w:val="24"/>
          <w14:ligatures w14:val="none"/>
        </w:rPr>
        <w:t xml:space="preserve"> preparation and postoperative outcomes for adults undergoing surgery under general </w:t>
      </w:r>
      <w:proofErr w:type="spellStart"/>
      <w:r w:rsidRPr="00D53283">
        <w:rPr>
          <w:rFonts w:ascii="Times New Roman" w:eastAsia="Times New Roman" w:hAnsi="Times New Roman" w:cs="Times New Roman"/>
          <w:kern w:val="0"/>
          <w:sz w:val="24"/>
          <w:szCs w:val="24"/>
          <w14:ligatures w14:val="none"/>
        </w:rPr>
        <w:t>anaesthesia</w:t>
      </w:r>
      <w:proofErr w:type="spellEnd"/>
      <w:r w:rsidRPr="00D53283">
        <w:rPr>
          <w:rFonts w:ascii="Times New Roman" w:eastAsia="Times New Roman" w:hAnsi="Times New Roman" w:cs="Times New Roman"/>
          <w:kern w:val="0"/>
          <w:sz w:val="24"/>
          <w:szCs w:val="24"/>
          <w14:ligatures w14:val="none"/>
        </w:rPr>
        <w:t>. Cochrane Database Syst Rev. 2022;2(2):CD008646.</w:t>
      </w:r>
    </w:p>
    <w:p w14:paraId="131E97ED"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Beattie P, Pinto MB, Nelson RM. Pain severity and patient participation in decision-making: a mediational model. Pain </w:t>
      </w:r>
      <w:proofErr w:type="spellStart"/>
      <w:r w:rsidRPr="00D53283">
        <w:rPr>
          <w:rFonts w:ascii="Times New Roman" w:eastAsia="Times New Roman" w:hAnsi="Times New Roman" w:cs="Times New Roman"/>
          <w:kern w:val="0"/>
          <w:sz w:val="24"/>
          <w:szCs w:val="24"/>
          <w14:ligatures w14:val="none"/>
        </w:rPr>
        <w:t>Pract</w:t>
      </w:r>
      <w:proofErr w:type="spellEnd"/>
      <w:r w:rsidRPr="00D53283">
        <w:rPr>
          <w:rFonts w:ascii="Times New Roman" w:eastAsia="Times New Roman" w:hAnsi="Times New Roman" w:cs="Times New Roman"/>
          <w:kern w:val="0"/>
          <w:sz w:val="24"/>
          <w:szCs w:val="24"/>
          <w14:ligatures w14:val="none"/>
        </w:rPr>
        <w:t>. 2020;20(3):303–311.</w:t>
      </w:r>
    </w:p>
    <w:p w14:paraId="17B70A8F"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D53283">
        <w:rPr>
          <w:rFonts w:ascii="Times New Roman" w:eastAsia="Times New Roman" w:hAnsi="Times New Roman" w:cs="Times New Roman"/>
          <w:kern w:val="0"/>
          <w:sz w:val="24"/>
          <w:szCs w:val="24"/>
          <w14:ligatures w14:val="none"/>
        </w:rPr>
        <w:t>Bjorner</w:t>
      </w:r>
      <w:proofErr w:type="spellEnd"/>
      <w:r w:rsidRPr="00D53283">
        <w:rPr>
          <w:rFonts w:ascii="Times New Roman" w:eastAsia="Times New Roman" w:hAnsi="Times New Roman" w:cs="Times New Roman"/>
          <w:kern w:val="0"/>
          <w:sz w:val="24"/>
          <w:szCs w:val="24"/>
          <w14:ligatures w14:val="none"/>
        </w:rPr>
        <w:t xml:space="preserve"> JB, Pejtersen JH, Christensen KB. Factors influencing pain-related activity limitations: data from Danish National Survey. Pain. 2021;162(1):140–149.</w:t>
      </w:r>
    </w:p>
    <w:p w14:paraId="641CD0E9"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D53283">
        <w:rPr>
          <w:rFonts w:ascii="Times New Roman" w:eastAsia="Times New Roman" w:hAnsi="Times New Roman" w:cs="Times New Roman"/>
          <w:kern w:val="0"/>
          <w:sz w:val="24"/>
          <w:szCs w:val="24"/>
          <w14:ligatures w14:val="none"/>
        </w:rPr>
        <w:t>Fishbain</w:t>
      </w:r>
      <w:proofErr w:type="spellEnd"/>
      <w:r w:rsidRPr="00D53283">
        <w:rPr>
          <w:rFonts w:ascii="Times New Roman" w:eastAsia="Times New Roman" w:hAnsi="Times New Roman" w:cs="Times New Roman"/>
          <w:kern w:val="0"/>
          <w:sz w:val="24"/>
          <w:szCs w:val="24"/>
          <w14:ligatures w14:val="none"/>
        </w:rPr>
        <w:t xml:space="preserve"> DA, Lewis JE, Gao J, et al. Is chronic pain associated with depression and disability? Pain Med. 2022;23(2):141–149.</w:t>
      </w:r>
    </w:p>
    <w:p w14:paraId="408766FE"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Teixeira RJ, Pereira MG. Chronic pain and illness representations: the role of perceived impact and control. Br J Health Psychol. 2021;26(3):684–700.</w:t>
      </w:r>
    </w:p>
    <w:p w14:paraId="2586EAC7"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Qadri S, Ali S, Ahmed R, et al. Relationship between illness perception and self-care among patients with chronic diseases: a cross-sectional study. BMJ Open. 2023;13(1</w:t>
      </w:r>
      <w:proofErr w:type="gramStart"/>
      <w:r w:rsidRPr="00D53283">
        <w:rPr>
          <w:rFonts w:ascii="Times New Roman" w:eastAsia="Times New Roman" w:hAnsi="Times New Roman" w:cs="Times New Roman"/>
          <w:kern w:val="0"/>
          <w:sz w:val="24"/>
          <w:szCs w:val="24"/>
          <w14:ligatures w14:val="none"/>
        </w:rPr>
        <w:t>):e</w:t>
      </w:r>
      <w:proofErr w:type="gramEnd"/>
      <w:r w:rsidRPr="00D53283">
        <w:rPr>
          <w:rFonts w:ascii="Times New Roman" w:eastAsia="Times New Roman" w:hAnsi="Times New Roman" w:cs="Times New Roman"/>
          <w:kern w:val="0"/>
          <w:sz w:val="24"/>
          <w:szCs w:val="24"/>
          <w14:ligatures w14:val="none"/>
        </w:rPr>
        <w:t>060947.</w:t>
      </w:r>
    </w:p>
    <w:p w14:paraId="43E9993A"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Broadbent E, Ellis CJ, Thomas J, et al. Influence of illness perceptions on adherence to cardiac rehabilitation. J </w:t>
      </w:r>
      <w:proofErr w:type="spellStart"/>
      <w:r w:rsidRPr="00D53283">
        <w:rPr>
          <w:rFonts w:ascii="Times New Roman" w:eastAsia="Times New Roman" w:hAnsi="Times New Roman" w:cs="Times New Roman"/>
          <w:kern w:val="0"/>
          <w:sz w:val="24"/>
          <w:szCs w:val="24"/>
          <w14:ligatures w14:val="none"/>
        </w:rPr>
        <w:t>Psychosom</w:t>
      </w:r>
      <w:proofErr w:type="spellEnd"/>
      <w:r w:rsidRPr="00D53283">
        <w:rPr>
          <w:rFonts w:ascii="Times New Roman" w:eastAsia="Times New Roman" w:hAnsi="Times New Roman" w:cs="Times New Roman"/>
          <w:kern w:val="0"/>
          <w:sz w:val="24"/>
          <w:szCs w:val="24"/>
          <w14:ligatures w14:val="none"/>
        </w:rPr>
        <w:t xml:space="preserve"> Res. </w:t>
      </w:r>
      <w:proofErr w:type="gramStart"/>
      <w:r w:rsidRPr="00D53283">
        <w:rPr>
          <w:rFonts w:ascii="Times New Roman" w:eastAsia="Times New Roman" w:hAnsi="Times New Roman" w:cs="Times New Roman"/>
          <w:kern w:val="0"/>
          <w:sz w:val="24"/>
          <w:szCs w:val="24"/>
          <w14:ligatures w14:val="none"/>
        </w:rPr>
        <w:t>2020;130:109936</w:t>
      </w:r>
      <w:proofErr w:type="gramEnd"/>
      <w:r w:rsidRPr="00D53283">
        <w:rPr>
          <w:rFonts w:ascii="Times New Roman" w:eastAsia="Times New Roman" w:hAnsi="Times New Roman" w:cs="Times New Roman"/>
          <w:kern w:val="0"/>
          <w:sz w:val="24"/>
          <w:szCs w:val="24"/>
          <w14:ligatures w14:val="none"/>
        </w:rPr>
        <w:t>.</w:t>
      </w:r>
    </w:p>
    <w:p w14:paraId="73A8241A"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Yoo S, Kim H, Han S. The effect of illness perception on self-care in heart failure patients: a structural equation modeling approach. </w:t>
      </w:r>
      <w:proofErr w:type="spellStart"/>
      <w:r w:rsidRPr="00D53283">
        <w:rPr>
          <w:rFonts w:ascii="Times New Roman" w:eastAsia="Times New Roman" w:hAnsi="Times New Roman" w:cs="Times New Roman"/>
          <w:kern w:val="0"/>
          <w:sz w:val="24"/>
          <w:szCs w:val="24"/>
          <w14:ligatures w14:val="none"/>
        </w:rPr>
        <w:t>Nurs</w:t>
      </w:r>
      <w:proofErr w:type="spellEnd"/>
      <w:r w:rsidRPr="00D53283">
        <w:rPr>
          <w:rFonts w:ascii="Times New Roman" w:eastAsia="Times New Roman" w:hAnsi="Times New Roman" w:cs="Times New Roman"/>
          <w:kern w:val="0"/>
          <w:sz w:val="24"/>
          <w:szCs w:val="24"/>
          <w14:ligatures w14:val="none"/>
        </w:rPr>
        <w:t xml:space="preserve"> Open. 2021;8(1):143–150.</w:t>
      </w:r>
    </w:p>
    <w:p w14:paraId="147DF814"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Jafari M, Aghaei A, Ghazanfari F, et al. Exploring the impact of illness perception on coping and psychological well-being in chronic illness. Health Psychol Res. 2022;10(1):9897.</w:t>
      </w:r>
    </w:p>
    <w:p w14:paraId="3FA2C9D8"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Okello DR, Musisi S, Nakimuli-</w:t>
      </w:r>
      <w:proofErr w:type="spellStart"/>
      <w:r w:rsidRPr="00D53283">
        <w:rPr>
          <w:rFonts w:ascii="Times New Roman" w:eastAsia="Times New Roman" w:hAnsi="Times New Roman" w:cs="Times New Roman"/>
          <w:kern w:val="0"/>
          <w:sz w:val="24"/>
          <w:szCs w:val="24"/>
          <w14:ligatures w14:val="none"/>
        </w:rPr>
        <w:t>Mpungu</w:t>
      </w:r>
      <w:proofErr w:type="spellEnd"/>
      <w:r w:rsidRPr="00D53283">
        <w:rPr>
          <w:rFonts w:ascii="Times New Roman" w:eastAsia="Times New Roman" w:hAnsi="Times New Roman" w:cs="Times New Roman"/>
          <w:kern w:val="0"/>
          <w:sz w:val="24"/>
          <w:szCs w:val="24"/>
          <w14:ligatures w14:val="none"/>
        </w:rPr>
        <w:t xml:space="preserve"> E. Illness representations and medication adherence among patients with major depression. J Affect </w:t>
      </w:r>
      <w:proofErr w:type="spellStart"/>
      <w:r w:rsidRPr="00D53283">
        <w:rPr>
          <w:rFonts w:ascii="Times New Roman" w:eastAsia="Times New Roman" w:hAnsi="Times New Roman" w:cs="Times New Roman"/>
          <w:kern w:val="0"/>
          <w:sz w:val="24"/>
          <w:szCs w:val="24"/>
          <w14:ligatures w14:val="none"/>
        </w:rPr>
        <w:t>Disord</w:t>
      </w:r>
      <w:proofErr w:type="spellEnd"/>
      <w:r w:rsidRPr="00D53283">
        <w:rPr>
          <w:rFonts w:ascii="Times New Roman" w:eastAsia="Times New Roman" w:hAnsi="Times New Roman" w:cs="Times New Roman"/>
          <w:kern w:val="0"/>
          <w:sz w:val="24"/>
          <w:szCs w:val="24"/>
          <w14:ligatures w14:val="none"/>
        </w:rPr>
        <w:t xml:space="preserve">. </w:t>
      </w:r>
      <w:proofErr w:type="gramStart"/>
      <w:r w:rsidRPr="00D53283">
        <w:rPr>
          <w:rFonts w:ascii="Times New Roman" w:eastAsia="Times New Roman" w:hAnsi="Times New Roman" w:cs="Times New Roman"/>
          <w:kern w:val="0"/>
          <w:sz w:val="24"/>
          <w:szCs w:val="24"/>
          <w14:ligatures w14:val="none"/>
        </w:rPr>
        <w:t>2023;328:201</w:t>
      </w:r>
      <w:proofErr w:type="gramEnd"/>
      <w:r w:rsidRPr="00D53283">
        <w:rPr>
          <w:rFonts w:ascii="Times New Roman" w:eastAsia="Times New Roman" w:hAnsi="Times New Roman" w:cs="Times New Roman"/>
          <w:kern w:val="0"/>
          <w:sz w:val="24"/>
          <w:szCs w:val="24"/>
          <w14:ligatures w14:val="none"/>
        </w:rPr>
        <w:t>–209.</w:t>
      </w:r>
    </w:p>
    <w:p w14:paraId="63262E3F"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Park HY, Lee EK, Lee YJ. Illness perception, depression, and quality of life in patients with fibromyalgia. Health Qual Life Outcomes. 2020;18(1):1–9.</w:t>
      </w:r>
    </w:p>
    <w:p w14:paraId="4AC90B5D"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D53283">
        <w:rPr>
          <w:rFonts w:ascii="Times New Roman" w:eastAsia="Times New Roman" w:hAnsi="Times New Roman" w:cs="Times New Roman"/>
          <w:kern w:val="0"/>
          <w:sz w:val="24"/>
          <w:szCs w:val="24"/>
          <w14:ligatures w14:val="none"/>
        </w:rPr>
        <w:t>Mollaoglu</w:t>
      </w:r>
      <w:proofErr w:type="spellEnd"/>
      <w:r w:rsidRPr="00D53283">
        <w:rPr>
          <w:rFonts w:ascii="Times New Roman" w:eastAsia="Times New Roman" w:hAnsi="Times New Roman" w:cs="Times New Roman"/>
          <w:kern w:val="0"/>
          <w:sz w:val="24"/>
          <w:szCs w:val="24"/>
          <w14:ligatures w14:val="none"/>
        </w:rPr>
        <w:t xml:space="preserve"> M, Arslan S, Eser I. The effect of illness perception on self-care behaviors in patients with diabetes. Int J </w:t>
      </w:r>
      <w:proofErr w:type="spellStart"/>
      <w:r w:rsidRPr="00D53283">
        <w:rPr>
          <w:rFonts w:ascii="Times New Roman" w:eastAsia="Times New Roman" w:hAnsi="Times New Roman" w:cs="Times New Roman"/>
          <w:kern w:val="0"/>
          <w:sz w:val="24"/>
          <w:szCs w:val="24"/>
          <w14:ligatures w14:val="none"/>
        </w:rPr>
        <w:t>Nurs</w:t>
      </w:r>
      <w:proofErr w:type="spellEnd"/>
      <w:r w:rsidRPr="00D53283">
        <w:rPr>
          <w:rFonts w:ascii="Times New Roman" w:eastAsia="Times New Roman" w:hAnsi="Times New Roman" w:cs="Times New Roman"/>
          <w:kern w:val="0"/>
          <w:sz w:val="24"/>
          <w:szCs w:val="24"/>
          <w14:ligatures w14:val="none"/>
        </w:rPr>
        <w:t xml:space="preserve"> </w:t>
      </w:r>
      <w:proofErr w:type="spellStart"/>
      <w:r w:rsidRPr="00D53283">
        <w:rPr>
          <w:rFonts w:ascii="Times New Roman" w:eastAsia="Times New Roman" w:hAnsi="Times New Roman" w:cs="Times New Roman"/>
          <w:kern w:val="0"/>
          <w:sz w:val="24"/>
          <w:szCs w:val="24"/>
          <w14:ligatures w14:val="none"/>
        </w:rPr>
        <w:t>Pract</w:t>
      </w:r>
      <w:proofErr w:type="spellEnd"/>
      <w:r w:rsidRPr="00D53283">
        <w:rPr>
          <w:rFonts w:ascii="Times New Roman" w:eastAsia="Times New Roman" w:hAnsi="Times New Roman" w:cs="Times New Roman"/>
          <w:kern w:val="0"/>
          <w:sz w:val="24"/>
          <w:szCs w:val="24"/>
          <w14:ligatures w14:val="none"/>
        </w:rPr>
        <w:t>. 2021;27(6</w:t>
      </w:r>
      <w:proofErr w:type="gramStart"/>
      <w:r w:rsidRPr="00D53283">
        <w:rPr>
          <w:rFonts w:ascii="Times New Roman" w:eastAsia="Times New Roman" w:hAnsi="Times New Roman" w:cs="Times New Roman"/>
          <w:kern w:val="0"/>
          <w:sz w:val="24"/>
          <w:szCs w:val="24"/>
          <w14:ligatures w14:val="none"/>
        </w:rPr>
        <w:t>):e</w:t>
      </w:r>
      <w:proofErr w:type="gramEnd"/>
      <w:r w:rsidRPr="00D53283">
        <w:rPr>
          <w:rFonts w:ascii="Times New Roman" w:eastAsia="Times New Roman" w:hAnsi="Times New Roman" w:cs="Times New Roman"/>
          <w:kern w:val="0"/>
          <w:sz w:val="24"/>
          <w:szCs w:val="24"/>
          <w14:ligatures w14:val="none"/>
        </w:rPr>
        <w:t>12989.</w:t>
      </w:r>
    </w:p>
    <w:p w14:paraId="1DC5DEE1" w14:textId="77777777" w:rsidR="00661684" w:rsidRPr="00D53283" w:rsidRDefault="00661684"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Rezaei H, </w:t>
      </w:r>
      <w:proofErr w:type="spellStart"/>
      <w:r w:rsidRPr="00D53283">
        <w:rPr>
          <w:rFonts w:ascii="Times New Roman" w:eastAsia="Times New Roman" w:hAnsi="Times New Roman" w:cs="Times New Roman"/>
          <w:kern w:val="0"/>
          <w:sz w:val="24"/>
          <w:szCs w:val="24"/>
          <w14:ligatures w14:val="none"/>
        </w:rPr>
        <w:t>Zamanzadeh</w:t>
      </w:r>
      <w:proofErr w:type="spellEnd"/>
      <w:r w:rsidRPr="00D53283">
        <w:rPr>
          <w:rFonts w:ascii="Times New Roman" w:eastAsia="Times New Roman" w:hAnsi="Times New Roman" w:cs="Times New Roman"/>
          <w:kern w:val="0"/>
          <w:sz w:val="24"/>
          <w:szCs w:val="24"/>
          <w14:ligatures w14:val="none"/>
        </w:rPr>
        <w:t xml:space="preserve"> V, Rahmani A, et al. The role of illness perception in psychological distress among patients with chronic diseases. Health </w:t>
      </w:r>
      <w:proofErr w:type="spellStart"/>
      <w:r w:rsidRPr="00D53283">
        <w:rPr>
          <w:rFonts w:ascii="Times New Roman" w:eastAsia="Times New Roman" w:hAnsi="Times New Roman" w:cs="Times New Roman"/>
          <w:kern w:val="0"/>
          <w:sz w:val="24"/>
          <w:szCs w:val="24"/>
          <w14:ligatures w14:val="none"/>
        </w:rPr>
        <w:t>Promot</w:t>
      </w:r>
      <w:proofErr w:type="spellEnd"/>
      <w:r w:rsidRPr="00D53283">
        <w:rPr>
          <w:rFonts w:ascii="Times New Roman" w:eastAsia="Times New Roman" w:hAnsi="Times New Roman" w:cs="Times New Roman"/>
          <w:kern w:val="0"/>
          <w:sz w:val="24"/>
          <w:szCs w:val="24"/>
          <w14:ligatures w14:val="none"/>
        </w:rPr>
        <w:t xml:space="preserve"> </w:t>
      </w:r>
      <w:proofErr w:type="spellStart"/>
      <w:r w:rsidRPr="00D53283">
        <w:rPr>
          <w:rFonts w:ascii="Times New Roman" w:eastAsia="Times New Roman" w:hAnsi="Times New Roman" w:cs="Times New Roman"/>
          <w:kern w:val="0"/>
          <w:sz w:val="24"/>
          <w:szCs w:val="24"/>
          <w14:ligatures w14:val="none"/>
        </w:rPr>
        <w:t>Perspect</w:t>
      </w:r>
      <w:proofErr w:type="spellEnd"/>
      <w:r w:rsidRPr="00D53283">
        <w:rPr>
          <w:rFonts w:ascii="Times New Roman" w:eastAsia="Times New Roman" w:hAnsi="Times New Roman" w:cs="Times New Roman"/>
          <w:kern w:val="0"/>
          <w:sz w:val="24"/>
          <w:szCs w:val="24"/>
          <w14:ligatures w14:val="none"/>
        </w:rPr>
        <w:t>. 2023;13(1):12–20.</w:t>
      </w:r>
    </w:p>
    <w:p w14:paraId="10060A67" w14:textId="43F463CF" w:rsidR="00D53283" w:rsidRPr="00D53283" w:rsidRDefault="00D53283" w:rsidP="00D5328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D53283">
        <w:rPr>
          <w:rFonts w:ascii="Times New Roman" w:eastAsia="Times New Roman" w:hAnsi="Times New Roman" w:cs="Times New Roman"/>
          <w:kern w:val="0"/>
          <w:sz w:val="24"/>
          <w:szCs w:val="24"/>
          <w:highlight w:val="yellow"/>
          <w14:ligatures w14:val="none"/>
        </w:rPr>
        <w:t xml:space="preserve">International Diabetes Federation. IDF Diabetes Atlas, 10th </w:t>
      </w:r>
      <w:proofErr w:type="spellStart"/>
      <w:proofErr w:type="gramStart"/>
      <w:r w:rsidRPr="00D53283">
        <w:rPr>
          <w:rFonts w:ascii="Times New Roman" w:eastAsia="Times New Roman" w:hAnsi="Times New Roman" w:cs="Times New Roman"/>
          <w:kern w:val="0"/>
          <w:sz w:val="24"/>
          <w:szCs w:val="24"/>
          <w:highlight w:val="yellow"/>
          <w14:ligatures w14:val="none"/>
        </w:rPr>
        <w:t>edn</w:t>
      </w:r>
      <w:proofErr w:type="spellEnd"/>
      <w:proofErr w:type="gramEnd"/>
      <w:r w:rsidRPr="00D53283">
        <w:rPr>
          <w:rFonts w:ascii="Times New Roman" w:eastAsia="Times New Roman" w:hAnsi="Times New Roman" w:cs="Times New Roman"/>
          <w:kern w:val="0"/>
          <w:sz w:val="24"/>
          <w:szCs w:val="24"/>
          <w:highlight w:val="yellow"/>
          <w14:ligatures w14:val="none"/>
        </w:rPr>
        <w:t>. Brussels, Belgium: International Diabetes Federation; 2021.</w:t>
      </w:r>
    </w:p>
    <w:p w14:paraId="5BE48110" w14:textId="77777777" w:rsidR="00D53283" w:rsidRPr="00D53283" w:rsidRDefault="00D53283" w:rsidP="00D5328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proofErr w:type="spellStart"/>
      <w:r w:rsidRPr="00D53283">
        <w:rPr>
          <w:rFonts w:ascii="Times New Roman" w:eastAsia="Times New Roman" w:hAnsi="Times New Roman" w:cs="Times New Roman"/>
          <w:kern w:val="0"/>
          <w:sz w:val="24"/>
          <w:szCs w:val="24"/>
          <w:highlight w:val="yellow"/>
          <w14:ligatures w14:val="none"/>
        </w:rPr>
        <w:t>Esteghamati</w:t>
      </w:r>
      <w:proofErr w:type="spellEnd"/>
      <w:r w:rsidRPr="00D53283">
        <w:rPr>
          <w:rFonts w:ascii="Times New Roman" w:eastAsia="Times New Roman" w:hAnsi="Times New Roman" w:cs="Times New Roman"/>
          <w:kern w:val="0"/>
          <w:sz w:val="24"/>
          <w:szCs w:val="24"/>
          <w:highlight w:val="yellow"/>
          <w14:ligatures w14:val="none"/>
        </w:rPr>
        <w:t xml:space="preserve"> A, Larijani B, Aghajani MH, Ghaemi F, </w:t>
      </w:r>
      <w:proofErr w:type="spellStart"/>
      <w:r w:rsidRPr="00D53283">
        <w:rPr>
          <w:rFonts w:ascii="Times New Roman" w:eastAsia="Times New Roman" w:hAnsi="Times New Roman" w:cs="Times New Roman"/>
          <w:kern w:val="0"/>
          <w:sz w:val="24"/>
          <w:szCs w:val="24"/>
          <w:highlight w:val="yellow"/>
          <w14:ligatures w14:val="none"/>
        </w:rPr>
        <w:t>Kermanchi</w:t>
      </w:r>
      <w:proofErr w:type="spellEnd"/>
      <w:r w:rsidRPr="00D53283">
        <w:rPr>
          <w:rFonts w:ascii="Times New Roman" w:eastAsia="Times New Roman" w:hAnsi="Times New Roman" w:cs="Times New Roman"/>
          <w:kern w:val="0"/>
          <w:sz w:val="24"/>
          <w:szCs w:val="24"/>
          <w:highlight w:val="yellow"/>
          <w14:ligatures w14:val="none"/>
        </w:rPr>
        <w:t xml:space="preserve"> J, </w:t>
      </w:r>
      <w:proofErr w:type="spellStart"/>
      <w:r w:rsidRPr="00D53283">
        <w:rPr>
          <w:rFonts w:ascii="Times New Roman" w:eastAsia="Times New Roman" w:hAnsi="Times New Roman" w:cs="Times New Roman"/>
          <w:kern w:val="0"/>
          <w:sz w:val="24"/>
          <w:szCs w:val="24"/>
          <w:highlight w:val="yellow"/>
          <w14:ligatures w14:val="none"/>
        </w:rPr>
        <w:t>Shahrami</w:t>
      </w:r>
      <w:proofErr w:type="spellEnd"/>
      <w:r w:rsidRPr="00D53283">
        <w:rPr>
          <w:rFonts w:ascii="Times New Roman" w:eastAsia="Times New Roman" w:hAnsi="Times New Roman" w:cs="Times New Roman"/>
          <w:kern w:val="0"/>
          <w:sz w:val="24"/>
          <w:szCs w:val="24"/>
          <w:highlight w:val="yellow"/>
          <w14:ligatures w14:val="none"/>
        </w:rPr>
        <w:t xml:space="preserve"> A, et al. Diabetes in Iran: Prospective analysis from first nationwide diabetes report of National Program for Prevention and Control of Diabetes (NPPCD-2016). Sci Rep. 2017;7(1):13461.</w:t>
      </w:r>
      <w:r w:rsidRPr="00D53283">
        <w:t xml:space="preserve"> </w:t>
      </w:r>
    </w:p>
    <w:p w14:paraId="1FE9EA01" w14:textId="5BAE9419" w:rsidR="00D53283" w:rsidRDefault="00D53283" w:rsidP="00D5328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D53283">
        <w:rPr>
          <w:rFonts w:ascii="Times New Roman" w:eastAsia="Times New Roman" w:hAnsi="Times New Roman" w:cs="Times New Roman"/>
          <w:kern w:val="0"/>
          <w:sz w:val="24"/>
          <w:szCs w:val="24"/>
          <w:highlight w:val="yellow"/>
          <w14:ligatures w14:val="none"/>
        </w:rPr>
        <w:t>Strand, Natalie, et al. Diabetic neuropathy: pathophysiology review. Current pain and headache reports, 2024, 28.6: 481-487.</w:t>
      </w:r>
      <w:r w:rsidRPr="00D53283">
        <w:rPr>
          <w:rFonts w:ascii="Times New Roman" w:eastAsia="Times New Roman" w:hAnsi="Times New Roman" w:cs="Times New Roman"/>
          <w:kern w:val="0"/>
          <w:sz w:val="24"/>
          <w:szCs w:val="24"/>
          <w:highlight w:val="yellow"/>
          <w:rtl/>
          <w14:ligatures w14:val="none"/>
        </w:rPr>
        <w:t>‏</w:t>
      </w:r>
    </w:p>
    <w:p w14:paraId="3747EFAF" w14:textId="64559B81" w:rsidR="00BC3C4C" w:rsidRPr="00BC3C4C" w:rsidRDefault="00BC3C4C" w:rsidP="00D5328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BC3C4C">
        <w:rPr>
          <w:rFonts w:ascii="Times New Roman" w:eastAsia="Times New Roman" w:hAnsi="Times New Roman" w:cs="Times New Roman"/>
          <w:kern w:val="0"/>
          <w:sz w:val="24"/>
          <w:szCs w:val="24"/>
          <w:highlight w:val="yellow"/>
          <w14:ligatures w14:val="none"/>
        </w:rPr>
        <w:lastRenderedPageBreak/>
        <w:t xml:space="preserve">Cohen J. Statistical power analysis for </w:t>
      </w:r>
      <w:proofErr w:type="gramStart"/>
      <w:r w:rsidRPr="00BC3C4C">
        <w:rPr>
          <w:rFonts w:ascii="Times New Roman" w:eastAsia="Times New Roman" w:hAnsi="Times New Roman" w:cs="Times New Roman"/>
          <w:kern w:val="0"/>
          <w:sz w:val="24"/>
          <w:szCs w:val="24"/>
          <w:highlight w:val="yellow"/>
          <w14:ligatures w14:val="none"/>
        </w:rPr>
        <w:t>the behavioral</w:t>
      </w:r>
      <w:proofErr w:type="gramEnd"/>
      <w:r w:rsidRPr="00BC3C4C">
        <w:rPr>
          <w:rFonts w:ascii="Times New Roman" w:eastAsia="Times New Roman" w:hAnsi="Times New Roman" w:cs="Times New Roman"/>
          <w:kern w:val="0"/>
          <w:sz w:val="24"/>
          <w:szCs w:val="24"/>
          <w:highlight w:val="yellow"/>
          <w14:ligatures w14:val="none"/>
        </w:rPr>
        <w:t xml:space="preserve"> sciences. 2nd ed. Hillsdale, NJ: Lawrence Erlbaum Associates; 1988.</w:t>
      </w:r>
    </w:p>
    <w:p w14:paraId="6589AD2A" w14:textId="36C2AF1A" w:rsidR="00BC3C4C" w:rsidRPr="00BC3C4C" w:rsidRDefault="00BC3C4C" w:rsidP="00D5328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BC3C4C">
        <w:rPr>
          <w:rFonts w:ascii="Times New Roman" w:eastAsia="Times New Roman" w:hAnsi="Times New Roman" w:cs="Times New Roman"/>
          <w:kern w:val="0"/>
          <w:sz w:val="24"/>
          <w:szCs w:val="24"/>
          <w:highlight w:val="yellow"/>
          <w14:ligatures w14:val="none"/>
        </w:rPr>
        <w:t xml:space="preserve">Faul F, </w:t>
      </w:r>
      <w:proofErr w:type="spellStart"/>
      <w:r w:rsidRPr="00BC3C4C">
        <w:rPr>
          <w:rFonts w:ascii="Times New Roman" w:eastAsia="Times New Roman" w:hAnsi="Times New Roman" w:cs="Times New Roman"/>
          <w:kern w:val="0"/>
          <w:sz w:val="24"/>
          <w:szCs w:val="24"/>
          <w:highlight w:val="yellow"/>
          <w14:ligatures w14:val="none"/>
        </w:rPr>
        <w:t>Erdfelder</w:t>
      </w:r>
      <w:proofErr w:type="spellEnd"/>
      <w:r w:rsidRPr="00BC3C4C">
        <w:rPr>
          <w:rFonts w:ascii="Times New Roman" w:eastAsia="Times New Roman" w:hAnsi="Times New Roman" w:cs="Times New Roman"/>
          <w:kern w:val="0"/>
          <w:sz w:val="24"/>
          <w:szCs w:val="24"/>
          <w:highlight w:val="yellow"/>
          <w14:ligatures w14:val="none"/>
        </w:rPr>
        <w:t xml:space="preserve"> E, Lang AG, Buchner A. G*Power 3: A flexible statistical power analysis program for the social, behavioral, and biomedical sciences. </w:t>
      </w:r>
      <w:proofErr w:type="spellStart"/>
      <w:r w:rsidRPr="00BC3C4C">
        <w:rPr>
          <w:rFonts w:ascii="Times New Roman" w:eastAsia="Times New Roman" w:hAnsi="Times New Roman" w:cs="Times New Roman"/>
          <w:kern w:val="0"/>
          <w:sz w:val="24"/>
          <w:szCs w:val="24"/>
          <w:highlight w:val="yellow"/>
          <w14:ligatures w14:val="none"/>
        </w:rPr>
        <w:t>Behav</w:t>
      </w:r>
      <w:proofErr w:type="spellEnd"/>
      <w:r w:rsidRPr="00BC3C4C">
        <w:rPr>
          <w:rFonts w:ascii="Times New Roman" w:eastAsia="Times New Roman" w:hAnsi="Times New Roman" w:cs="Times New Roman"/>
          <w:kern w:val="0"/>
          <w:sz w:val="24"/>
          <w:szCs w:val="24"/>
          <w:highlight w:val="yellow"/>
          <w14:ligatures w14:val="none"/>
        </w:rPr>
        <w:t xml:space="preserve"> Res Methods. 2007;39(2):175-91.</w:t>
      </w:r>
    </w:p>
    <w:p w14:paraId="39A36766" w14:textId="2A0AD7CB" w:rsidR="00AB23C0" w:rsidRPr="00D53283" w:rsidRDefault="00AB23C0"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D53283">
        <w:rPr>
          <w:rFonts w:ascii="Times New Roman" w:eastAsia="Times New Roman" w:hAnsi="Times New Roman" w:cs="Times New Roman"/>
          <w:kern w:val="0"/>
          <w:sz w:val="24"/>
          <w:szCs w:val="24"/>
          <w14:ligatures w14:val="none"/>
        </w:rPr>
        <w:t>Hamadzadeh</w:t>
      </w:r>
      <w:proofErr w:type="spellEnd"/>
      <w:r w:rsidRPr="00D53283">
        <w:rPr>
          <w:rFonts w:ascii="Times New Roman" w:eastAsia="Times New Roman" w:hAnsi="Times New Roman" w:cs="Times New Roman"/>
          <w:kern w:val="0"/>
          <w:sz w:val="24"/>
          <w:szCs w:val="24"/>
          <w14:ligatures w14:val="none"/>
        </w:rPr>
        <w:t xml:space="preserve"> S, </w:t>
      </w:r>
      <w:proofErr w:type="spellStart"/>
      <w:r w:rsidRPr="00D53283">
        <w:rPr>
          <w:rFonts w:ascii="Times New Roman" w:eastAsia="Times New Roman" w:hAnsi="Times New Roman" w:cs="Times New Roman"/>
          <w:kern w:val="0"/>
          <w:sz w:val="24"/>
          <w:szCs w:val="24"/>
          <w14:ligatures w14:val="none"/>
        </w:rPr>
        <w:t>Ezatti</w:t>
      </w:r>
      <w:proofErr w:type="spellEnd"/>
      <w:r w:rsidRPr="00D53283">
        <w:rPr>
          <w:rFonts w:ascii="Times New Roman" w:eastAsia="Times New Roman" w:hAnsi="Times New Roman" w:cs="Times New Roman"/>
          <w:kern w:val="0"/>
          <w:sz w:val="24"/>
          <w:szCs w:val="24"/>
          <w14:ligatures w14:val="none"/>
        </w:rPr>
        <w:t xml:space="preserve"> ZH, </w:t>
      </w:r>
      <w:proofErr w:type="spellStart"/>
      <w:r w:rsidRPr="00D53283">
        <w:rPr>
          <w:rFonts w:ascii="Times New Roman" w:eastAsia="Times New Roman" w:hAnsi="Times New Roman" w:cs="Times New Roman"/>
          <w:kern w:val="0"/>
          <w:sz w:val="24"/>
          <w:szCs w:val="24"/>
          <w14:ligatures w14:val="none"/>
        </w:rPr>
        <w:t>Abedsaeidi</w:t>
      </w:r>
      <w:proofErr w:type="spellEnd"/>
      <w:r w:rsidRPr="00D53283">
        <w:rPr>
          <w:rFonts w:ascii="Times New Roman" w:eastAsia="Times New Roman" w:hAnsi="Times New Roman" w:cs="Times New Roman"/>
          <w:kern w:val="0"/>
          <w:sz w:val="24"/>
          <w:szCs w:val="24"/>
          <w14:ligatures w14:val="none"/>
        </w:rPr>
        <w:t xml:space="preserve"> ZH, Nasiri N. Coping Styles and Self-Care Behaviors among Diabetic Patients. IJN 2013; 25 (80) :24-33.</w:t>
      </w:r>
    </w:p>
    <w:p w14:paraId="4EB6B5F0" w14:textId="7B32C70E" w:rsidR="00AB23C0" w:rsidRPr="00D53283" w:rsidRDefault="00AB23C0"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 xml:space="preserve"> </w:t>
      </w:r>
      <w:proofErr w:type="spellStart"/>
      <w:r w:rsidRPr="00D53283">
        <w:rPr>
          <w:rFonts w:ascii="Times New Roman" w:eastAsia="Times New Roman" w:hAnsi="Times New Roman" w:cs="Times New Roman"/>
          <w:kern w:val="0"/>
          <w:sz w:val="24"/>
          <w:szCs w:val="24"/>
          <w14:ligatures w14:val="none"/>
        </w:rPr>
        <w:t>Melzack</w:t>
      </w:r>
      <w:proofErr w:type="spellEnd"/>
      <w:r w:rsidRPr="00D53283">
        <w:rPr>
          <w:rFonts w:ascii="Times New Roman" w:eastAsia="Times New Roman" w:hAnsi="Times New Roman" w:cs="Times New Roman"/>
          <w:kern w:val="0"/>
          <w:sz w:val="24"/>
          <w:szCs w:val="24"/>
          <w14:ligatures w14:val="none"/>
        </w:rPr>
        <w:t xml:space="preserve"> R. The McGill Pain Questionnaire: major properties and scoring methods. Pain 1975; 1(3): 277-299.</w:t>
      </w:r>
    </w:p>
    <w:p w14:paraId="2768DC1F" w14:textId="384D055E" w:rsidR="00AB23C0" w:rsidRPr="00D53283" w:rsidRDefault="00AB23C0" w:rsidP="0066168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Katz, Joel, and Ronald Melzack. "McGill Pain Questionnaire." Encyclopedia of Quality of Life and Well-Being Research. Cham: Springer International Publishing, 2022. 1-4.</w:t>
      </w:r>
      <w:r w:rsidRPr="00D53283">
        <w:rPr>
          <w:rFonts w:ascii="Times New Roman" w:eastAsia="Times New Roman" w:hAnsi="Times New Roman" w:cs="Times New Roman"/>
          <w:kern w:val="0"/>
          <w:sz w:val="24"/>
          <w:szCs w:val="24"/>
          <w:rtl/>
          <w14:ligatures w14:val="none"/>
        </w:rPr>
        <w:t>‏</w:t>
      </w:r>
    </w:p>
    <w:p w14:paraId="2AB9BAD5" w14:textId="77777777" w:rsidR="005817F3" w:rsidRPr="005817F3" w:rsidRDefault="006F7FD9" w:rsidP="00D5328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283">
        <w:rPr>
          <w:rFonts w:ascii="Times New Roman" w:eastAsia="Times New Roman" w:hAnsi="Times New Roman" w:cs="Times New Roman"/>
          <w:kern w:val="0"/>
          <w:sz w:val="24"/>
          <w:szCs w:val="24"/>
          <w14:ligatures w14:val="none"/>
        </w:rPr>
        <w:t>Broadbent</w:t>
      </w:r>
      <w:r w:rsidR="00D53283" w:rsidRPr="00D53283">
        <w:rPr>
          <w:rFonts w:ascii="Times New Roman" w:eastAsia="Times New Roman" w:hAnsi="Times New Roman" w:cs="Times New Roman"/>
          <w:kern w:val="0"/>
          <w:sz w:val="24"/>
          <w:szCs w:val="24"/>
          <w14:ligatures w14:val="none"/>
        </w:rPr>
        <w:t>, Elizabeth, et al. The brief illness perception questionnaire. Journal of psychosomatic research, 2006, 60.6: 631-637.</w:t>
      </w:r>
      <w:r w:rsidR="005817F3" w:rsidRPr="005817F3">
        <w:t xml:space="preserve"> </w:t>
      </w:r>
    </w:p>
    <w:p w14:paraId="5C742D18" w14:textId="77777777" w:rsidR="001C1F2C" w:rsidRPr="001C1F2C" w:rsidRDefault="005817F3" w:rsidP="00D5328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5817F3">
        <w:rPr>
          <w:rFonts w:ascii="Times New Roman" w:eastAsia="Times New Roman" w:hAnsi="Times New Roman" w:cs="Times New Roman"/>
          <w:kern w:val="0"/>
          <w:sz w:val="24"/>
          <w:szCs w:val="24"/>
          <w:highlight w:val="yellow"/>
          <w14:ligatures w14:val="none"/>
        </w:rPr>
        <w:t>Kline RB. Principles and practice of structural equation modeling. 4th ed. New York: Guilford Press; 2015.</w:t>
      </w:r>
      <w:r w:rsidR="001C1F2C" w:rsidRPr="001C1F2C">
        <w:t xml:space="preserve"> </w:t>
      </w:r>
    </w:p>
    <w:p w14:paraId="3DAFE695" w14:textId="77777777" w:rsidR="00D76C8A" w:rsidRPr="00D76C8A" w:rsidRDefault="001C1F2C" w:rsidP="00D76C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1C1F2C">
        <w:rPr>
          <w:rFonts w:ascii="Times New Roman" w:eastAsia="Times New Roman" w:hAnsi="Times New Roman" w:cs="Times New Roman"/>
          <w:kern w:val="0"/>
          <w:sz w:val="24"/>
          <w:szCs w:val="24"/>
          <w:highlight w:val="yellow"/>
          <w14:ligatures w14:val="none"/>
        </w:rPr>
        <w:t>Stoian, Adina, et al. Update on biomarkers of chronic inflammatory processes underlying diabetic neuropathy. International journal of molecular sciences, 2024, 25.19: 10395.</w:t>
      </w:r>
      <w:r w:rsidR="00D76C8A" w:rsidRPr="00D76C8A">
        <w:rPr>
          <w:rFonts w:ascii="Arial" w:hAnsi="Arial" w:cs="Arial"/>
          <w:color w:val="222222"/>
          <w:sz w:val="20"/>
          <w:szCs w:val="20"/>
          <w:shd w:val="clear" w:color="auto" w:fill="FFFFFF"/>
        </w:rPr>
        <w:t xml:space="preserve"> </w:t>
      </w:r>
    </w:p>
    <w:p w14:paraId="713A11B1" w14:textId="7E896C0A" w:rsidR="00D76C8A" w:rsidRPr="00D76C8A" w:rsidRDefault="00D76C8A" w:rsidP="00D76C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D76C8A">
        <w:rPr>
          <w:rFonts w:ascii="Times New Roman" w:eastAsia="Times New Roman" w:hAnsi="Times New Roman" w:cs="Times New Roman"/>
          <w:kern w:val="0"/>
          <w:sz w:val="24"/>
          <w:szCs w:val="24"/>
          <w:highlight w:val="yellow"/>
          <w14:ligatures w14:val="none"/>
        </w:rPr>
        <w:t>W</w:t>
      </w:r>
      <w:r>
        <w:rPr>
          <w:rFonts w:ascii="Times New Roman" w:eastAsia="Times New Roman" w:hAnsi="Times New Roman" w:cs="Times New Roman"/>
          <w:kern w:val="0"/>
          <w:sz w:val="24"/>
          <w:szCs w:val="24"/>
          <w:highlight w:val="yellow"/>
          <w14:ligatures w14:val="none"/>
        </w:rPr>
        <w:t>ang</w:t>
      </w:r>
      <w:r w:rsidRPr="00D76C8A">
        <w:rPr>
          <w:rFonts w:ascii="Times New Roman" w:eastAsia="Times New Roman" w:hAnsi="Times New Roman" w:cs="Times New Roman"/>
          <w:kern w:val="0"/>
          <w:sz w:val="24"/>
          <w:szCs w:val="24"/>
          <w:highlight w:val="yellow"/>
          <w14:ligatures w14:val="none"/>
        </w:rPr>
        <w:t>, Yuanyuan, et al. Mediating effect of illness perception between self-care ability and health-promoting behaviors among patients with stable coronary artery disease. </w:t>
      </w:r>
      <w:proofErr w:type="spellStart"/>
      <w:r w:rsidRPr="00D76C8A">
        <w:rPr>
          <w:rFonts w:ascii="Times New Roman" w:eastAsia="Times New Roman" w:hAnsi="Times New Roman" w:cs="Times New Roman"/>
          <w:i/>
          <w:iCs/>
          <w:kern w:val="0"/>
          <w:sz w:val="24"/>
          <w:szCs w:val="24"/>
          <w:highlight w:val="yellow"/>
          <w14:ligatures w14:val="none"/>
        </w:rPr>
        <w:t>PloS</w:t>
      </w:r>
      <w:proofErr w:type="spellEnd"/>
      <w:r w:rsidRPr="00D76C8A">
        <w:rPr>
          <w:rFonts w:ascii="Times New Roman" w:eastAsia="Times New Roman" w:hAnsi="Times New Roman" w:cs="Times New Roman"/>
          <w:i/>
          <w:iCs/>
          <w:kern w:val="0"/>
          <w:sz w:val="24"/>
          <w:szCs w:val="24"/>
          <w:highlight w:val="yellow"/>
          <w14:ligatures w14:val="none"/>
        </w:rPr>
        <w:t xml:space="preserve"> one</w:t>
      </w:r>
      <w:r w:rsidRPr="00D76C8A">
        <w:rPr>
          <w:rFonts w:ascii="Times New Roman" w:eastAsia="Times New Roman" w:hAnsi="Times New Roman" w:cs="Times New Roman"/>
          <w:kern w:val="0"/>
          <w:sz w:val="24"/>
          <w:szCs w:val="24"/>
          <w:highlight w:val="yellow"/>
          <w14:ligatures w14:val="none"/>
        </w:rPr>
        <w:t>, 2025, 20.2: e0316551.</w:t>
      </w:r>
      <w:r w:rsidRPr="00D76C8A">
        <w:rPr>
          <w:rFonts w:ascii="Times New Roman" w:eastAsia="Times New Roman" w:hAnsi="Times New Roman" w:cs="Times New Roman"/>
          <w:kern w:val="0"/>
          <w:sz w:val="24"/>
          <w:szCs w:val="24"/>
          <w:highlight w:val="yellow"/>
          <w:rtl/>
          <w14:ligatures w14:val="none"/>
        </w:rPr>
        <w:t>‏</w:t>
      </w:r>
      <w:r w:rsidRPr="00D76C8A">
        <w:t xml:space="preserve"> </w:t>
      </w:r>
    </w:p>
    <w:p w14:paraId="218DC085" w14:textId="27CFFD6D" w:rsidR="001C1F2C" w:rsidRPr="001C1F2C" w:rsidRDefault="00D76C8A" w:rsidP="00D76C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D76C8A">
        <w:rPr>
          <w:rFonts w:ascii="Times New Roman" w:eastAsia="Times New Roman" w:hAnsi="Times New Roman" w:cs="Times New Roman"/>
          <w:kern w:val="0"/>
          <w:sz w:val="24"/>
          <w:szCs w:val="24"/>
          <w:highlight w:val="yellow"/>
          <w14:ligatures w14:val="none"/>
        </w:rPr>
        <w:t xml:space="preserve">Ahmadi Y, Taghavi H, </w:t>
      </w:r>
      <w:proofErr w:type="spellStart"/>
      <w:r w:rsidRPr="00D76C8A">
        <w:rPr>
          <w:rFonts w:ascii="Times New Roman" w:eastAsia="Times New Roman" w:hAnsi="Times New Roman" w:cs="Times New Roman"/>
          <w:kern w:val="0"/>
          <w:sz w:val="24"/>
          <w:szCs w:val="24"/>
          <w:highlight w:val="yellow"/>
          <w14:ligatures w14:val="none"/>
        </w:rPr>
        <w:t>Baniyaghoobi</w:t>
      </w:r>
      <w:proofErr w:type="spellEnd"/>
      <w:r w:rsidRPr="00D76C8A">
        <w:rPr>
          <w:rFonts w:ascii="Times New Roman" w:eastAsia="Times New Roman" w:hAnsi="Times New Roman" w:cs="Times New Roman"/>
          <w:kern w:val="0"/>
          <w:sz w:val="24"/>
          <w:szCs w:val="24"/>
          <w:highlight w:val="yellow"/>
          <w14:ligatures w14:val="none"/>
        </w:rPr>
        <w:t xml:space="preserve"> F, </w:t>
      </w:r>
      <w:proofErr w:type="spellStart"/>
      <w:r w:rsidRPr="00D76C8A">
        <w:rPr>
          <w:rFonts w:ascii="Times New Roman" w:eastAsia="Times New Roman" w:hAnsi="Times New Roman" w:cs="Times New Roman"/>
          <w:kern w:val="0"/>
          <w:sz w:val="24"/>
          <w:szCs w:val="24"/>
          <w:highlight w:val="yellow"/>
          <w14:ligatures w14:val="none"/>
        </w:rPr>
        <w:t>Alazmani</w:t>
      </w:r>
      <w:proofErr w:type="spellEnd"/>
      <w:r w:rsidRPr="00D76C8A">
        <w:rPr>
          <w:rFonts w:ascii="Times New Roman" w:eastAsia="Times New Roman" w:hAnsi="Times New Roman" w:cs="Times New Roman"/>
          <w:kern w:val="0"/>
          <w:sz w:val="24"/>
          <w:szCs w:val="24"/>
          <w:highlight w:val="yellow"/>
          <w14:ligatures w14:val="none"/>
        </w:rPr>
        <w:t xml:space="preserve"> F, Momen R. Diabetic Painful Neuropathy and Its Effective Medicinal Agents. J Diabetes </w:t>
      </w:r>
      <w:proofErr w:type="spellStart"/>
      <w:r w:rsidRPr="00D76C8A">
        <w:rPr>
          <w:rFonts w:ascii="Times New Roman" w:eastAsia="Times New Roman" w:hAnsi="Times New Roman" w:cs="Times New Roman"/>
          <w:kern w:val="0"/>
          <w:sz w:val="24"/>
          <w:szCs w:val="24"/>
          <w:highlight w:val="yellow"/>
          <w14:ligatures w14:val="none"/>
        </w:rPr>
        <w:t>Nurs</w:t>
      </w:r>
      <w:proofErr w:type="spellEnd"/>
      <w:r w:rsidRPr="00D76C8A">
        <w:rPr>
          <w:rFonts w:ascii="Times New Roman" w:eastAsia="Times New Roman" w:hAnsi="Times New Roman" w:cs="Times New Roman"/>
          <w:kern w:val="0"/>
          <w:sz w:val="24"/>
          <w:szCs w:val="24"/>
          <w:highlight w:val="yellow"/>
          <w14:ligatures w14:val="none"/>
        </w:rPr>
        <w:t xml:space="preserve"> 2023; 11 (4) :2252- 2269.</w:t>
      </w:r>
    </w:p>
    <w:p w14:paraId="7E869E27" w14:textId="2D5DFC64" w:rsidR="00AB23C0" w:rsidRPr="001C1F2C" w:rsidRDefault="001C1F2C" w:rsidP="00D5328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highlight w:val="yellow"/>
          <w:rtl/>
          <w14:ligatures w14:val="none"/>
        </w:rPr>
        <w:sectPr w:rsidR="00AB23C0" w:rsidRPr="001C1F2C" w:rsidSect="00852DAC">
          <w:footnotePr>
            <w:numRestart w:val="eachPage"/>
          </w:footnotePr>
          <w:type w:val="continuous"/>
          <w:pgSz w:w="11907" w:h="16840" w:code="9"/>
          <w:pgMar w:top="1985" w:right="1701" w:bottom="1134" w:left="1418" w:header="1134" w:footer="1418" w:gutter="0"/>
          <w:cols w:space="709"/>
          <w:titlePg/>
          <w:bidi/>
          <w:docGrid w:linePitch="360"/>
        </w:sectPr>
      </w:pPr>
      <w:r w:rsidRPr="001C1F2C">
        <w:rPr>
          <w:rFonts w:ascii="Times New Roman" w:eastAsia="Times New Roman" w:hAnsi="Times New Roman" w:cs="Times New Roman"/>
          <w:kern w:val="0"/>
          <w:sz w:val="24"/>
          <w:szCs w:val="24"/>
          <w:highlight w:val="yellow"/>
          <w:rtl/>
          <w14:ligatures w14:val="none"/>
        </w:rPr>
        <w:t>‏</w:t>
      </w:r>
      <w:r w:rsidRPr="001C1F2C">
        <w:rPr>
          <w:rFonts w:ascii="Times New Roman" w:eastAsia="Times New Roman" w:hAnsi="Times New Roman" w:cs="Times New Roman"/>
          <w:kern w:val="0"/>
          <w:sz w:val="24"/>
          <w:szCs w:val="24"/>
          <w:highlight w:val="yellow"/>
          <w14:ligatures w14:val="none"/>
        </w:rPr>
        <w:t>Lee YJ, Kim HY, Lee SY, Kim JH. The influence of pain intensity on self-care behaviors in patients with type 2 diabetes: the mediating role of social support and health literacy. Patient Educ Couns. 2019;102(6):1140-7.</w:t>
      </w:r>
    </w:p>
    <w:p w14:paraId="590C80E5" w14:textId="495423AA" w:rsidR="00AD5A3C" w:rsidRPr="00C853F4" w:rsidRDefault="00AD5A3C" w:rsidP="00D76C8A">
      <w:pPr>
        <w:spacing w:after="0" w:line="276" w:lineRule="auto"/>
        <w:jc w:val="both"/>
        <w:rPr>
          <w:rFonts w:asciiTheme="majorBidi" w:eastAsia="Times New Roman" w:hAnsiTheme="majorBidi" w:cs="B Nazanin"/>
          <w:kern w:val="0"/>
          <w:sz w:val="24"/>
          <w:szCs w:val="24"/>
          <w14:ligatures w14:val="none"/>
        </w:rPr>
      </w:pPr>
    </w:p>
    <w:sectPr w:rsidR="00AD5A3C" w:rsidRPr="00C853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6220" w14:textId="77777777" w:rsidR="00D11E8D" w:rsidRDefault="00D11E8D" w:rsidP="006354FF">
      <w:pPr>
        <w:spacing w:after="0" w:line="240" w:lineRule="auto"/>
      </w:pPr>
      <w:r>
        <w:separator/>
      </w:r>
    </w:p>
  </w:endnote>
  <w:endnote w:type="continuationSeparator" w:id="0">
    <w:p w14:paraId="73B5794A" w14:textId="77777777" w:rsidR="00D11E8D" w:rsidRDefault="00D11E8D" w:rsidP="0063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Lotus">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8172" w14:textId="77777777" w:rsidR="00D11E8D" w:rsidRDefault="00D11E8D" w:rsidP="006354FF">
      <w:pPr>
        <w:spacing w:after="0" w:line="240" w:lineRule="auto"/>
      </w:pPr>
      <w:r>
        <w:separator/>
      </w:r>
    </w:p>
  </w:footnote>
  <w:footnote w:type="continuationSeparator" w:id="0">
    <w:p w14:paraId="7AD3BEF0" w14:textId="77777777" w:rsidR="00D11E8D" w:rsidRDefault="00D11E8D" w:rsidP="006354FF">
      <w:pPr>
        <w:spacing w:after="0" w:line="240" w:lineRule="auto"/>
      </w:pPr>
      <w:r>
        <w:continuationSeparator/>
      </w:r>
    </w:p>
  </w:footnote>
  <w:footnote w:id="1">
    <w:p w14:paraId="23DBFDFA" w14:textId="573C7626" w:rsidR="00BC3C4C" w:rsidRDefault="00BC3C4C">
      <w:pPr>
        <w:pStyle w:val="FootnoteText"/>
        <w:rPr>
          <w:rtl/>
          <w:lang w:bidi="fa-IR"/>
        </w:rPr>
      </w:pPr>
      <w:r>
        <w:rPr>
          <w:rStyle w:val="FootnoteReference"/>
        </w:rPr>
        <w:footnoteRef/>
      </w:r>
      <w:r>
        <w:t xml:space="preserve"> </w:t>
      </w:r>
      <w:proofErr w:type="spellStart"/>
      <w:r w:rsidRPr="00BC3C4C">
        <w:t>Melzack</w:t>
      </w:r>
      <w:proofErr w:type="spellEnd"/>
    </w:p>
  </w:footnote>
  <w:footnote w:id="2">
    <w:p w14:paraId="713EFD02" w14:textId="7B755148" w:rsidR="005817F3" w:rsidRDefault="005817F3">
      <w:pPr>
        <w:pStyle w:val="FootnoteText"/>
        <w:rPr>
          <w:lang w:bidi="fa-IR"/>
        </w:rPr>
      </w:pPr>
      <w:r w:rsidRPr="002334F3">
        <w:rPr>
          <w:rStyle w:val="FootnoteReference"/>
          <w:highlight w:val="yellow"/>
        </w:rPr>
        <w:footnoteRef/>
      </w:r>
      <w:r w:rsidRPr="002334F3">
        <w:rPr>
          <w:highlight w:val="yellow"/>
        </w:rPr>
        <w:t xml:space="preserve"> </w:t>
      </w:r>
      <w:r w:rsidRPr="002334F3">
        <w:rPr>
          <w:highlight w:val="yellow"/>
          <w:lang w:bidi="fa-IR"/>
        </w:rPr>
        <w:t>Durbin-Watson</w:t>
      </w:r>
      <w:r w:rsidRPr="002334F3">
        <w:rPr>
          <w:highlight w:val="yellow"/>
        </w:rPr>
        <w:t xml:space="preserve"> </w:t>
      </w:r>
      <w:r w:rsidRPr="002334F3">
        <w:rPr>
          <w:highlight w:val="yellow"/>
          <w:lang w:bidi="fa-IR"/>
        </w:rPr>
        <w:t>Statistic</w:t>
      </w:r>
    </w:p>
  </w:footnote>
  <w:footnote w:id="3">
    <w:p w14:paraId="7573B822" w14:textId="719BEC3C" w:rsidR="005817F3" w:rsidRPr="002334F3" w:rsidRDefault="005817F3">
      <w:pPr>
        <w:pStyle w:val="FootnoteText"/>
        <w:rPr>
          <w:highlight w:val="yellow"/>
          <w:rtl/>
          <w:lang w:bidi="fa-IR"/>
        </w:rPr>
      </w:pPr>
      <w:r w:rsidRPr="002334F3">
        <w:rPr>
          <w:rStyle w:val="FootnoteReference"/>
          <w:highlight w:val="yellow"/>
        </w:rPr>
        <w:footnoteRef/>
      </w:r>
      <w:r w:rsidRPr="002334F3">
        <w:rPr>
          <w:highlight w:val="yellow"/>
        </w:rPr>
        <w:t xml:space="preserve"> Goodness of Fit Index</w:t>
      </w:r>
    </w:p>
  </w:footnote>
  <w:footnote w:id="4">
    <w:p w14:paraId="1B7A5756" w14:textId="471B3ACC" w:rsidR="005817F3" w:rsidRPr="002334F3" w:rsidRDefault="005817F3">
      <w:pPr>
        <w:pStyle w:val="FootnoteText"/>
        <w:rPr>
          <w:highlight w:val="yellow"/>
          <w:rtl/>
          <w:lang w:bidi="fa-IR"/>
        </w:rPr>
      </w:pPr>
      <w:r w:rsidRPr="002334F3">
        <w:rPr>
          <w:rStyle w:val="FootnoteReference"/>
          <w:highlight w:val="yellow"/>
        </w:rPr>
        <w:footnoteRef/>
      </w:r>
      <w:r w:rsidRPr="002334F3">
        <w:rPr>
          <w:highlight w:val="yellow"/>
        </w:rPr>
        <w:t xml:space="preserve"> Incremental Fit Index</w:t>
      </w:r>
    </w:p>
  </w:footnote>
  <w:footnote w:id="5">
    <w:p w14:paraId="4C341564" w14:textId="37A28D43" w:rsidR="005817F3" w:rsidRPr="002334F3" w:rsidRDefault="005817F3">
      <w:pPr>
        <w:pStyle w:val="FootnoteText"/>
        <w:rPr>
          <w:highlight w:val="yellow"/>
          <w:rtl/>
          <w:lang w:bidi="fa-IR"/>
        </w:rPr>
      </w:pPr>
      <w:r w:rsidRPr="002334F3">
        <w:rPr>
          <w:rStyle w:val="FootnoteReference"/>
          <w:highlight w:val="yellow"/>
        </w:rPr>
        <w:footnoteRef/>
      </w:r>
      <w:r w:rsidRPr="002334F3">
        <w:rPr>
          <w:highlight w:val="yellow"/>
        </w:rPr>
        <w:t xml:space="preserve"> Comparative Fit Index</w:t>
      </w:r>
    </w:p>
  </w:footnote>
  <w:footnote w:id="6">
    <w:p w14:paraId="5DB7CD64" w14:textId="63B1FAF0" w:rsidR="00E140F4" w:rsidRDefault="00E140F4">
      <w:pPr>
        <w:pStyle w:val="FootnoteText"/>
        <w:rPr>
          <w:rtl/>
          <w:lang w:bidi="fa-IR"/>
        </w:rPr>
      </w:pPr>
      <w:r w:rsidRPr="002334F3">
        <w:rPr>
          <w:rStyle w:val="FootnoteReference"/>
          <w:highlight w:val="yellow"/>
        </w:rPr>
        <w:footnoteRef/>
      </w:r>
      <w:r w:rsidRPr="002334F3">
        <w:rPr>
          <w:highlight w:val="yellow"/>
        </w:rPr>
        <w:t xml:space="preserve"> Root Mean Square Error of Approximation</w:t>
      </w:r>
    </w:p>
  </w:footnote>
  <w:footnote w:id="7">
    <w:p w14:paraId="155E4461" w14:textId="49A7B0ED" w:rsidR="00BC3C4C" w:rsidRDefault="00BC3C4C">
      <w:pPr>
        <w:pStyle w:val="FootnoteText"/>
        <w:rPr>
          <w:lang w:bidi="fa-IR"/>
        </w:rPr>
      </w:pPr>
      <w:r w:rsidRPr="00F9018B">
        <w:rPr>
          <w:rStyle w:val="FootnoteReference"/>
          <w:highlight w:val="yellow"/>
        </w:rPr>
        <w:footnoteRef/>
      </w:r>
      <w:r w:rsidRPr="00F9018B">
        <w:rPr>
          <w:highlight w:val="yellow"/>
        </w:rPr>
        <w:t xml:space="preserve"> </w:t>
      </w:r>
      <w:r w:rsidRPr="00F9018B">
        <w:rPr>
          <w:highlight w:val="yellow"/>
          <w:lang w:bidi="fa-IR"/>
        </w:rPr>
        <w:t>Sobel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F7B1" w14:textId="77777777" w:rsidR="00852DAC" w:rsidRDefault="00852DAC" w:rsidP="00F9379C">
    <w:pPr>
      <w:pStyle w:val="Heade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F25"/>
    <w:multiLevelType w:val="hybridMultilevel"/>
    <w:tmpl w:val="CC988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E62A9"/>
    <w:multiLevelType w:val="hybridMultilevel"/>
    <w:tmpl w:val="54F0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E06A5"/>
    <w:multiLevelType w:val="hybridMultilevel"/>
    <w:tmpl w:val="1A629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C3119"/>
    <w:multiLevelType w:val="hybridMultilevel"/>
    <w:tmpl w:val="753A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8580E"/>
    <w:multiLevelType w:val="multilevel"/>
    <w:tmpl w:val="9D36C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1A4309"/>
    <w:multiLevelType w:val="hybridMultilevel"/>
    <w:tmpl w:val="CBE6C41E"/>
    <w:lvl w:ilvl="0" w:tplc="55307B4A">
      <w:start w:val="1"/>
      <w:numFmt w:val="bullet"/>
      <w:lvlText w:val=""/>
      <w:lvlJc w:val="left"/>
      <w:pPr>
        <w:tabs>
          <w:tab w:val="num" w:pos="720"/>
        </w:tabs>
        <w:ind w:left="720" w:hanging="360"/>
      </w:pPr>
      <w:rPr>
        <w:rFonts w:ascii="Wingdings 3" w:hAnsi="Wingdings 3" w:hint="default"/>
      </w:rPr>
    </w:lvl>
    <w:lvl w:ilvl="1" w:tplc="23583CAA" w:tentative="1">
      <w:start w:val="1"/>
      <w:numFmt w:val="bullet"/>
      <w:lvlText w:val=""/>
      <w:lvlJc w:val="left"/>
      <w:pPr>
        <w:tabs>
          <w:tab w:val="num" w:pos="1440"/>
        </w:tabs>
        <w:ind w:left="1440" w:hanging="360"/>
      </w:pPr>
      <w:rPr>
        <w:rFonts w:ascii="Wingdings 3" w:hAnsi="Wingdings 3" w:hint="default"/>
      </w:rPr>
    </w:lvl>
    <w:lvl w:ilvl="2" w:tplc="B2888AFE" w:tentative="1">
      <w:start w:val="1"/>
      <w:numFmt w:val="bullet"/>
      <w:lvlText w:val=""/>
      <w:lvlJc w:val="left"/>
      <w:pPr>
        <w:tabs>
          <w:tab w:val="num" w:pos="2160"/>
        </w:tabs>
        <w:ind w:left="2160" w:hanging="360"/>
      </w:pPr>
      <w:rPr>
        <w:rFonts w:ascii="Wingdings 3" w:hAnsi="Wingdings 3" w:hint="default"/>
      </w:rPr>
    </w:lvl>
    <w:lvl w:ilvl="3" w:tplc="9410B984" w:tentative="1">
      <w:start w:val="1"/>
      <w:numFmt w:val="bullet"/>
      <w:lvlText w:val=""/>
      <w:lvlJc w:val="left"/>
      <w:pPr>
        <w:tabs>
          <w:tab w:val="num" w:pos="2880"/>
        </w:tabs>
        <w:ind w:left="2880" w:hanging="360"/>
      </w:pPr>
      <w:rPr>
        <w:rFonts w:ascii="Wingdings 3" w:hAnsi="Wingdings 3" w:hint="default"/>
      </w:rPr>
    </w:lvl>
    <w:lvl w:ilvl="4" w:tplc="B5F4E5F0" w:tentative="1">
      <w:start w:val="1"/>
      <w:numFmt w:val="bullet"/>
      <w:lvlText w:val=""/>
      <w:lvlJc w:val="left"/>
      <w:pPr>
        <w:tabs>
          <w:tab w:val="num" w:pos="3600"/>
        </w:tabs>
        <w:ind w:left="3600" w:hanging="360"/>
      </w:pPr>
      <w:rPr>
        <w:rFonts w:ascii="Wingdings 3" w:hAnsi="Wingdings 3" w:hint="default"/>
      </w:rPr>
    </w:lvl>
    <w:lvl w:ilvl="5" w:tplc="B02ACD10" w:tentative="1">
      <w:start w:val="1"/>
      <w:numFmt w:val="bullet"/>
      <w:lvlText w:val=""/>
      <w:lvlJc w:val="left"/>
      <w:pPr>
        <w:tabs>
          <w:tab w:val="num" w:pos="4320"/>
        </w:tabs>
        <w:ind w:left="4320" w:hanging="360"/>
      </w:pPr>
      <w:rPr>
        <w:rFonts w:ascii="Wingdings 3" w:hAnsi="Wingdings 3" w:hint="default"/>
      </w:rPr>
    </w:lvl>
    <w:lvl w:ilvl="6" w:tplc="87869346" w:tentative="1">
      <w:start w:val="1"/>
      <w:numFmt w:val="bullet"/>
      <w:lvlText w:val=""/>
      <w:lvlJc w:val="left"/>
      <w:pPr>
        <w:tabs>
          <w:tab w:val="num" w:pos="5040"/>
        </w:tabs>
        <w:ind w:left="5040" w:hanging="360"/>
      </w:pPr>
      <w:rPr>
        <w:rFonts w:ascii="Wingdings 3" w:hAnsi="Wingdings 3" w:hint="default"/>
      </w:rPr>
    </w:lvl>
    <w:lvl w:ilvl="7" w:tplc="677EC1F6" w:tentative="1">
      <w:start w:val="1"/>
      <w:numFmt w:val="bullet"/>
      <w:lvlText w:val=""/>
      <w:lvlJc w:val="left"/>
      <w:pPr>
        <w:tabs>
          <w:tab w:val="num" w:pos="5760"/>
        </w:tabs>
        <w:ind w:left="5760" w:hanging="360"/>
      </w:pPr>
      <w:rPr>
        <w:rFonts w:ascii="Wingdings 3" w:hAnsi="Wingdings 3" w:hint="default"/>
      </w:rPr>
    </w:lvl>
    <w:lvl w:ilvl="8" w:tplc="9356CB4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861202F"/>
    <w:multiLevelType w:val="hybridMultilevel"/>
    <w:tmpl w:val="BB4A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662D69"/>
    <w:multiLevelType w:val="multilevel"/>
    <w:tmpl w:val="A7FE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F30F32"/>
    <w:multiLevelType w:val="hybridMultilevel"/>
    <w:tmpl w:val="22822B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4643B"/>
    <w:multiLevelType w:val="multilevel"/>
    <w:tmpl w:val="064E4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026937">
    <w:abstractNumId w:val="3"/>
  </w:num>
  <w:num w:numId="2" w16cid:durableId="254555025">
    <w:abstractNumId w:val="0"/>
  </w:num>
  <w:num w:numId="3" w16cid:durableId="2024159332">
    <w:abstractNumId w:val="2"/>
  </w:num>
  <w:num w:numId="4" w16cid:durableId="756099310">
    <w:abstractNumId w:val="9"/>
  </w:num>
  <w:num w:numId="5" w16cid:durableId="1635863192">
    <w:abstractNumId w:val="7"/>
  </w:num>
  <w:num w:numId="6" w16cid:durableId="1889873534">
    <w:abstractNumId w:val="5"/>
  </w:num>
  <w:num w:numId="7" w16cid:durableId="872690827">
    <w:abstractNumId w:val="4"/>
  </w:num>
  <w:num w:numId="8" w16cid:durableId="2115860856">
    <w:abstractNumId w:val="1"/>
  </w:num>
  <w:num w:numId="9" w16cid:durableId="1506819012">
    <w:abstractNumId w:val="8"/>
  </w:num>
  <w:num w:numId="10" w16cid:durableId="764110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xsxrxffd0vz0ewxwav090l5x090p02ftdd&quot;&gt;My EndNote Library ADIB&lt;record-ids&gt;&lt;item&gt;1&lt;/item&gt;&lt;item&gt;2&lt;/item&gt;&lt;item&gt;3&lt;/item&gt;&lt;item&gt;4&lt;/item&gt;&lt;item&gt;5&lt;/item&gt;&lt;item&gt;6&lt;/item&gt;&lt;item&gt;7&lt;/item&gt;&lt;item&gt;8&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record-ids&gt;&lt;/item&gt;&lt;/Libraries&gt;"/>
  </w:docVars>
  <w:rsids>
    <w:rsidRoot w:val="00125BB6"/>
    <w:rsid w:val="00004EA4"/>
    <w:rsid w:val="00016044"/>
    <w:rsid w:val="000245A6"/>
    <w:rsid w:val="00042341"/>
    <w:rsid w:val="000A4616"/>
    <w:rsid w:val="000A66B3"/>
    <w:rsid w:val="000E4AC3"/>
    <w:rsid w:val="00125BB6"/>
    <w:rsid w:val="0014180B"/>
    <w:rsid w:val="001620C3"/>
    <w:rsid w:val="00176FBF"/>
    <w:rsid w:val="001939FF"/>
    <w:rsid w:val="001A2B4A"/>
    <w:rsid w:val="001A6359"/>
    <w:rsid w:val="001C1F2C"/>
    <w:rsid w:val="001E1CF0"/>
    <w:rsid w:val="001F6F03"/>
    <w:rsid w:val="00204F30"/>
    <w:rsid w:val="00210B5D"/>
    <w:rsid w:val="00210D35"/>
    <w:rsid w:val="002131A0"/>
    <w:rsid w:val="00220DEB"/>
    <w:rsid w:val="00225DB2"/>
    <w:rsid w:val="002334F3"/>
    <w:rsid w:val="00256EF0"/>
    <w:rsid w:val="0027084F"/>
    <w:rsid w:val="00291E9A"/>
    <w:rsid w:val="00294A92"/>
    <w:rsid w:val="002A495E"/>
    <w:rsid w:val="002C69E5"/>
    <w:rsid w:val="002E4387"/>
    <w:rsid w:val="002E53CF"/>
    <w:rsid w:val="002F4B78"/>
    <w:rsid w:val="00301155"/>
    <w:rsid w:val="00330385"/>
    <w:rsid w:val="00344ABE"/>
    <w:rsid w:val="00371D00"/>
    <w:rsid w:val="00374F40"/>
    <w:rsid w:val="003B69BF"/>
    <w:rsid w:val="003B74B3"/>
    <w:rsid w:val="003D5976"/>
    <w:rsid w:val="003D7C9C"/>
    <w:rsid w:val="003E5498"/>
    <w:rsid w:val="003F26E5"/>
    <w:rsid w:val="00440AA2"/>
    <w:rsid w:val="00442074"/>
    <w:rsid w:val="00454E28"/>
    <w:rsid w:val="0047299F"/>
    <w:rsid w:val="004945F9"/>
    <w:rsid w:val="004A4B26"/>
    <w:rsid w:val="004C0263"/>
    <w:rsid w:val="004D04BA"/>
    <w:rsid w:val="004D49D1"/>
    <w:rsid w:val="004E274A"/>
    <w:rsid w:val="00530725"/>
    <w:rsid w:val="00560C55"/>
    <w:rsid w:val="005749D6"/>
    <w:rsid w:val="00580313"/>
    <w:rsid w:val="005817F3"/>
    <w:rsid w:val="005849C0"/>
    <w:rsid w:val="00595DA4"/>
    <w:rsid w:val="005A535C"/>
    <w:rsid w:val="005B17E4"/>
    <w:rsid w:val="005C35D7"/>
    <w:rsid w:val="005C4DBB"/>
    <w:rsid w:val="005D400B"/>
    <w:rsid w:val="005F008F"/>
    <w:rsid w:val="00610D61"/>
    <w:rsid w:val="00622E7F"/>
    <w:rsid w:val="00633125"/>
    <w:rsid w:val="006336A8"/>
    <w:rsid w:val="006354FF"/>
    <w:rsid w:val="00644008"/>
    <w:rsid w:val="0064795B"/>
    <w:rsid w:val="00650BF1"/>
    <w:rsid w:val="00661684"/>
    <w:rsid w:val="00661D3B"/>
    <w:rsid w:val="00663865"/>
    <w:rsid w:val="00666CDE"/>
    <w:rsid w:val="0069671D"/>
    <w:rsid w:val="006A2D14"/>
    <w:rsid w:val="006A3E4F"/>
    <w:rsid w:val="006A6290"/>
    <w:rsid w:val="006B6689"/>
    <w:rsid w:val="006C4517"/>
    <w:rsid w:val="006F7FD9"/>
    <w:rsid w:val="00710418"/>
    <w:rsid w:val="00744CA9"/>
    <w:rsid w:val="00746086"/>
    <w:rsid w:val="00750293"/>
    <w:rsid w:val="00763936"/>
    <w:rsid w:val="00771DEC"/>
    <w:rsid w:val="00794A8B"/>
    <w:rsid w:val="007B2EF2"/>
    <w:rsid w:val="007D297E"/>
    <w:rsid w:val="007F0484"/>
    <w:rsid w:val="007F6055"/>
    <w:rsid w:val="0084544A"/>
    <w:rsid w:val="00852DAC"/>
    <w:rsid w:val="0085623E"/>
    <w:rsid w:val="00871B25"/>
    <w:rsid w:val="00871ECD"/>
    <w:rsid w:val="00884F95"/>
    <w:rsid w:val="00897510"/>
    <w:rsid w:val="008975AD"/>
    <w:rsid w:val="008A1142"/>
    <w:rsid w:val="008A2C9C"/>
    <w:rsid w:val="008A6ED4"/>
    <w:rsid w:val="008C1A46"/>
    <w:rsid w:val="008D2ED7"/>
    <w:rsid w:val="008D6A93"/>
    <w:rsid w:val="008E7D58"/>
    <w:rsid w:val="0090056A"/>
    <w:rsid w:val="0090250A"/>
    <w:rsid w:val="00904D23"/>
    <w:rsid w:val="00933851"/>
    <w:rsid w:val="00933D9E"/>
    <w:rsid w:val="009440D9"/>
    <w:rsid w:val="0097080D"/>
    <w:rsid w:val="009B5E60"/>
    <w:rsid w:val="009C2F25"/>
    <w:rsid w:val="009E28F9"/>
    <w:rsid w:val="009E5EDA"/>
    <w:rsid w:val="00A0520A"/>
    <w:rsid w:val="00A12997"/>
    <w:rsid w:val="00A47DD7"/>
    <w:rsid w:val="00A5571C"/>
    <w:rsid w:val="00A60E9D"/>
    <w:rsid w:val="00A6705B"/>
    <w:rsid w:val="00A8431A"/>
    <w:rsid w:val="00AA6EEB"/>
    <w:rsid w:val="00AB23C0"/>
    <w:rsid w:val="00AC4543"/>
    <w:rsid w:val="00AD12F4"/>
    <w:rsid w:val="00AD393F"/>
    <w:rsid w:val="00AD5A3C"/>
    <w:rsid w:val="00B052A0"/>
    <w:rsid w:val="00B06367"/>
    <w:rsid w:val="00B1494F"/>
    <w:rsid w:val="00B3709D"/>
    <w:rsid w:val="00B46682"/>
    <w:rsid w:val="00B50E39"/>
    <w:rsid w:val="00B775FD"/>
    <w:rsid w:val="00BA27A4"/>
    <w:rsid w:val="00BA2BAA"/>
    <w:rsid w:val="00BC3C4C"/>
    <w:rsid w:val="00BC5EE1"/>
    <w:rsid w:val="00BF5E2B"/>
    <w:rsid w:val="00C04D78"/>
    <w:rsid w:val="00C13689"/>
    <w:rsid w:val="00C17785"/>
    <w:rsid w:val="00C23088"/>
    <w:rsid w:val="00C33B9F"/>
    <w:rsid w:val="00C353F5"/>
    <w:rsid w:val="00C42C61"/>
    <w:rsid w:val="00C45445"/>
    <w:rsid w:val="00C45D63"/>
    <w:rsid w:val="00C47FE1"/>
    <w:rsid w:val="00C8215D"/>
    <w:rsid w:val="00C853F4"/>
    <w:rsid w:val="00C95577"/>
    <w:rsid w:val="00CB7AC6"/>
    <w:rsid w:val="00CC2FDB"/>
    <w:rsid w:val="00CE35BB"/>
    <w:rsid w:val="00CE7AF6"/>
    <w:rsid w:val="00CF7ECA"/>
    <w:rsid w:val="00D033C6"/>
    <w:rsid w:val="00D0727B"/>
    <w:rsid w:val="00D11E8D"/>
    <w:rsid w:val="00D1776D"/>
    <w:rsid w:val="00D3460E"/>
    <w:rsid w:val="00D42DDC"/>
    <w:rsid w:val="00D53283"/>
    <w:rsid w:val="00D76C8A"/>
    <w:rsid w:val="00D770D2"/>
    <w:rsid w:val="00D831B0"/>
    <w:rsid w:val="00DA3F3D"/>
    <w:rsid w:val="00DD70B1"/>
    <w:rsid w:val="00E140F4"/>
    <w:rsid w:val="00E22DAB"/>
    <w:rsid w:val="00E42346"/>
    <w:rsid w:val="00E616EB"/>
    <w:rsid w:val="00E64E77"/>
    <w:rsid w:val="00E662F7"/>
    <w:rsid w:val="00E66542"/>
    <w:rsid w:val="00E711AF"/>
    <w:rsid w:val="00E873CF"/>
    <w:rsid w:val="00EB2AB8"/>
    <w:rsid w:val="00EC4526"/>
    <w:rsid w:val="00EC5F64"/>
    <w:rsid w:val="00EC70E9"/>
    <w:rsid w:val="00EE11F1"/>
    <w:rsid w:val="00EF2D08"/>
    <w:rsid w:val="00F23EA6"/>
    <w:rsid w:val="00F55218"/>
    <w:rsid w:val="00F67B16"/>
    <w:rsid w:val="00F83F12"/>
    <w:rsid w:val="00F9018B"/>
    <w:rsid w:val="00FB0405"/>
    <w:rsid w:val="00FD7C82"/>
    <w:rsid w:val="00FE0EB5"/>
    <w:rsid w:val="00FF6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4F5A3"/>
  <w15:chartTrackingRefBased/>
  <w15:docId w15:val="{1EA1ECD0-4DB0-4500-BDA9-18C83830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BB6"/>
    <w:rPr>
      <w:rFonts w:eastAsiaTheme="majorEastAsia" w:cstheme="majorBidi"/>
      <w:color w:val="272727" w:themeColor="text1" w:themeTint="D8"/>
    </w:rPr>
  </w:style>
  <w:style w:type="paragraph" w:styleId="Title">
    <w:name w:val="Title"/>
    <w:basedOn w:val="Normal"/>
    <w:next w:val="Normal"/>
    <w:link w:val="TitleChar"/>
    <w:uiPriority w:val="10"/>
    <w:qFormat/>
    <w:rsid w:val="00125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BB6"/>
    <w:pPr>
      <w:spacing w:before="160"/>
      <w:jc w:val="center"/>
    </w:pPr>
    <w:rPr>
      <w:i/>
      <w:iCs/>
      <w:color w:val="404040" w:themeColor="text1" w:themeTint="BF"/>
    </w:rPr>
  </w:style>
  <w:style w:type="character" w:customStyle="1" w:styleId="QuoteChar">
    <w:name w:val="Quote Char"/>
    <w:basedOn w:val="DefaultParagraphFont"/>
    <w:link w:val="Quote"/>
    <w:uiPriority w:val="29"/>
    <w:rsid w:val="00125BB6"/>
    <w:rPr>
      <w:i/>
      <w:iCs/>
      <w:color w:val="404040" w:themeColor="text1" w:themeTint="BF"/>
    </w:rPr>
  </w:style>
  <w:style w:type="paragraph" w:styleId="ListParagraph">
    <w:name w:val="List Paragraph"/>
    <w:basedOn w:val="Normal"/>
    <w:uiPriority w:val="34"/>
    <w:qFormat/>
    <w:rsid w:val="00125BB6"/>
    <w:pPr>
      <w:ind w:left="720"/>
      <w:contextualSpacing/>
    </w:pPr>
  </w:style>
  <w:style w:type="character" w:styleId="IntenseEmphasis">
    <w:name w:val="Intense Emphasis"/>
    <w:basedOn w:val="DefaultParagraphFont"/>
    <w:uiPriority w:val="21"/>
    <w:qFormat/>
    <w:rsid w:val="00125BB6"/>
    <w:rPr>
      <w:i/>
      <w:iCs/>
      <w:color w:val="0F4761" w:themeColor="accent1" w:themeShade="BF"/>
    </w:rPr>
  </w:style>
  <w:style w:type="paragraph" w:styleId="IntenseQuote">
    <w:name w:val="Intense Quote"/>
    <w:basedOn w:val="Normal"/>
    <w:next w:val="Normal"/>
    <w:link w:val="IntenseQuoteChar"/>
    <w:uiPriority w:val="30"/>
    <w:qFormat/>
    <w:rsid w:val="00125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BB6"/>
    <w:rPr>
      <w:i/>
      <w:iCs/>
      <w:color w:val="0F4761" w:themeColor="accent1" w:themeShade="BF"/>
    </w:rPr>
  </w:style>
  <w:style w:type="character" w:styleId="IntenseReference">
    <w:name w:val="Intense Reference"/>
    <w:basedOn w:val="DefaultParagraphFont"/>
    <w:uiPriority w:val="32"/>
    <w:qFormat/>
    <w:rsid w:val="00125BB6"/>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661D3B"/>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61D3B"/>
    <w:rPr>
      <w:rFonts w:ascii="Aptos" w:hAnsi="Aptos"/>
      <w:noProof/>
    </w:rPr>
  </w:style>
  <w:style w:type="paragraph" w:customStyle="1" w:styleId="EndNoteBibliography">
    <w:name w:val="EndNote Bibliography"/>
    <w:basedOn w:val="Normal"/>
    <w:link w:val="EndNoteBibliographyChar"/>
    <w:rsid w:val="00661D3B"/>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661D3B"/>
    <w:rPr>
      <w:rFonts w:ascii="Aptos" w:hAnsi="Aptos"/>
      <w:noProof/>
    </w:rPr>
  </w:style>
  <w:style w:type="paragraph" w:styleId="NoSpacing">
    <w:name w:val="No Spacing"/>
    <w:aliases w:val="شکل 1,آرم"/>
    <w:link w:val="NoSpacingChar"/>
    <w:uiPriority w:val="1"/>
    <w:qFormat/>
    <w:rsid w:val="00C45D63"/>
    <w:pPr>
      <w:bidi/>
      <w:spacing w:after="0" w:line="240" w:lineRule="auto"/>
    </w:pPr>
    <w:rPr>
      <w:kern w:val="0"/>
      <w:lang w:bidi="fa-IR"/>
      <w14:ligatures w14:val="none"/>
    </w:rPr>
  </w:style>
  <w:style w:type="table" w:styleId="LightShading">
    <w:name w:val="Light Shading"/>
    <w:basedOn w:val="TableNormal"/>
    <w:uiPriority w:val="60"/>
    <w:unhideWhenUsed/>
    <w:rsid w:val="006A3E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aliases w:val="شکل 1 Char,آرم Char"/>
    <w:basedOn w:val="DefaultParagraphFont"/>
    <w:link w:val="NoSpacing"/>
    <w:uiPriority w:val="1"/>
    <w:rsid w:val="006A3E4F"/>
    <w:rPr>
      <w:kern w:val="0"/>
      <w:lang w:bidi="fa-IR"/>
      <w14:ligatures w14:val="none"/>
    </w:rPr>
  </w:style>
  <w:style w:type="character" w:styleId="Strong">
    <w:name w:val="Strong"/>
    <w:basedOn w:val="DefaultParagraphFont"/>
    <w:uiPriority w:val="22"/>
    <w:qFormat/>
    <w:rsid w:val="006A3E4F"/>
    <w:rPr>
      <w:b/>
      <w:bCs/>
    </w:rPr>
  </w:style>
  <w:style w:type="paragraph" w:styleId="FootnoteText">
    <w:name w:val="footnote text"/>
    <w:aliases w:val="caption,Char Char,Char Char Char Char,Char Char Char Char1,Char Char Char Char Char,Char Char Char Char Char Char Char, Char,Char, Char Char Char,پاورقي,متن زيرنويس,پاورقي Char Char,Footnote Text Char Char Char Char,Footnote Text1 Char"/>
    <w:basedOn w:val="Normal"/>
    <w:link w:val="FootnoteTextChar"/>
    <w:qFormat/>
    <w:rsid w:val="006354FF"/>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caption Char,Char Char Char,Char Char Char Char Char1,Char Char Char Char1 Char,Char Char Char Char Char Char,Char Char Char Char Char Char Char Char, Char Char,Char Char1, Char Char Char Char,پاورقي Char,متن زيرنويس Char"/>
    <w:basedOn w:val="DefaultParagraphFont"/>
    <w:link w:val="FootnoteText"/>
    <w:rsid w:val="006354FF"/>
    <w:rPr>
      <w:rFonts w:ascii="Times New Roman" w:eastAsia="Times New Roman" w:hAnsi="Times New Roman" w:cs="Times New Roman"/>
      <w:kern w:val="0"/>
      <w:sz w:val="20"/>
      <w:szCs w:val="20"/>
      <w14:ligatures w14:val="none"/>
    </w:rPr>
  </w:style>
  <w:style w:type="character" w:styleId="FootnoteReference">
    <w:name w:val="footnote reference"/>
    <w:aliases w:val="شماره زيرنويس, Char Char1 Char,پاورقی,مرجع پاورقي,Char Char1 Char,Omid Footnote,علامت پاورقی,مرجع  من,Footnote,شماره,Footnoote,Footnote text,ÔãÇÑå ÒíÑäæíÓ,شماره زیرنویس,ماخذ,شماره زيرنويس1,شماره زيرنويس2,شماره زيرنويس3,شماره زيرنويس11"/>
    <w:uiPriority w:val="99"/>
    <w:unhideWhenUsed/>
    <w:qFormat/>
    <w:rsid w:val="006354FF"/>
    <w:rPr>
      <w:vertAlign w:val="superscript"/>
    </w:rPr>
  </w:style>
  <w:style w:type="paragraph" w:styleId="NormalWeb">
    <w:name w:val="Normal (Web)"/>
    <w:basedOn w:val="Normal"/>
    <w:uiPriority w:val="99"/>
    <w:unhideWhenUsed/>
    <w:rsid w:val="00BC5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D5A3C"/>
    <w:rPr>
      <w:i/>
      <w:iCs/>
    </w:rPr>
  </w:style>
  <w:style w:type="paragraph" w:styleId="Header">
    <w:name w:val="header"/>
    <w:basedOn w:val="Normal"/>
    <w:link w:val="HeaderChar"/>
    <w:uiPriority w:val="99"/>
    <w:semiHidden/>
    <w:unhideWhenUsed/>
    <w:rsid w:val="00852D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DAC"/>
  </w:style>
  <w:style w:type="table" w:customStyle="1" w:styleId="LightShading1">
    <w:name w:val="Light Shading1"/>
    <w:basedOn w:val="TableNormal"/>
    <w:next w:val="LightShading"/>
    <w:uiPriority w:val="60"/>
    <w:rsid w:val="00852DAC"/>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TableNormal"/>
    <w:next w:val="LightShading"/>
    <w:uiPriority w:val="60"/>
    <w:rsid w:val="005A535C"/>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B06367"/>
    <w:rPr>
      <w:sz w:val="16"/>
      <w:szCs w:val="16"/>
    </w:rPr>
  </w:style>
  <w:style w:type="paragraph" w:styleId="CommentText">
    <w:name w:val="annotation text"/>
    <w:basedOn w:val="Normal"/>
    <w:link w:val="CommentTextChar"/>
    <w:uiPriority w:val="99"/>
    <w:semiHidden/>
    <w:unhideWhenUsed/>
    <w:rsid w:val="00B06367"/>
    <w:pPr>
      <w:spacing w:line="240" w:lineRule="auto"/>
    </w:pPr>
    <w:rPr>
      <w:sz w:val="20"/>
      <w:szCs w:val="20"/>
    </w:rPr>
  </w:style>
  <w:style w:type="character" w:customStyle="1" w:styleId="CommentTextChar">
    <w:name w:val="Comment Text Char"/>
    <w:basedOn w:val="DefaultParagraphFont"/>
    <w:link w:val="CommentText"/>
    <w:uiPriority w:val="99"/>
    <w:semiHidden/>
    <w:rsid w:val="00B06367"/>
    <w:rPr>
      <w:sz w:val="20"/>
      <w:szCs w:val="20"/>
    </w:rPr>
  </w:style>
  <w:style w:type="paragraph" w:styleId="CommentSubject">
    <w:name w:val="annotation subject"/>
    <w:basedOn w:val="CommentText"/>
    <w:next w:val="CommentText"/>
    <w:link w:val="CommentSubjectChar"/>
    <w:uiPriority w:val="99"/>
    <w:semiHidden/>
    <w:unhideWhenUsed/>
    <w:rsid w:val="00B06367"/>
    <w:rPr>
      <w:b/>
      <w:bCs/>
    </w:rPr>
  </w:style>
  <w:style w:type="character" w:customStyle="1" w:styleId="CommentSubjectChar">
    <w:name w:val="Comment Subject Char"/>
    <w:basedOn w:val="CommentTextChar"/>
    <w:link w:val="CommentSubject"/>
    <w:uiPriority w:val="99"/>
    <w:semiHidden/>
    <w:rsid w:val="00B06367"/>
    <w:rPr>
      <w:b/>
      <w:bCs/>
      <w:sz w:val="20"/>
      <w:szCs w:val="20"/>
    </w:rPr>
  </w:style>
  <w:style w:type="paragraph" w:styleId="BalloonText">
    <w:name w:val="Balloon Text"/>
    <w:basedOn w:val="Normal"/>
    <w:link w:val="BalloonTextChar"/>
    <w:uiPriority w:val="99"/>
    <w:semiHidden/>
    <w:unhideWhenUsed/>
    <w:rsid w:val="00B0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367"/>
    <w:rPr>
      <w:rFonts w:ascii="Segoe UI" w:hAnsi="Segoe UI" w:cs="Segoe UI"/>
      <w:sz w:val="18"/>
      <w:szCs w:val="18"/>
    </w:rPr>
  </w:style>
  <w:style w:type="paragraph" w:styleId="Revision">
    <w:name w:val="Revision"/>
    <w:hidden/>
    <w:uiPriority w:val="99"/>
    <w:semiHidden/>
    <w:rsid w:val="00EE1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5757">
      <w:bodyDiv w:val="1"/>
      <w:marLeft w:val="0"/>
      <w:marRight w:val="0"/>
      <w:marTop w:val="0"/>
      <w:marBottom w:val="0"/>
      <w:divBdr>
        <w:top w:val="none" w:sz="0" w:space="0" w:color="auto"/>
        <w:left w:val="none" w:sz="0" w:space="0" w:color="auto"/>
        <w:bottom w:val="none" w:sz="0" w:space="0" w:color="auto"/>
        <w:right w:val="none" w:sz="0" w:space="0" w:color="auto"/>
      </w:divBdr>
    </w:div>
    <w:div w:id="202057281">
      <w:bodyDiv w:val="1"/>
      <w:marLeft w:val="0"/>
      <w:marRight w:val="0"/>
      <w:marTop w:val="0"/>
      <w:marBottom w:val="0"/>
      <w:divBdr>
        <w:top w:val="none" w:sz="0" w:space="0" w:color="auto"/>
        <w:left w:val="none" w:sz="0" w:space="0" w:color="auto"/>
        <w:bottom w:val="none" w:sz="0" w:space="0" w:color="auto"/>
        <w:right w:val="none" w:sz="0" w:space="0" w:color="auto"/>
      </w:divBdr>
      <w:divsChild>
        <w:div w:id="1783458260">
          <w:marLeft w:val="0"/>
          <w:marRight w:val="0"/>
          <w:marTop w:val="100"/>
          <w:marBottom w:val="100"/>
          <w:divBdr>
            <w:top w:val="none" w:sz="0" w:space="0" w:color="auto"/>
            <w:left w:val="none" w:sz="0" w:space="0" w:color="auto"/>
            <w:bottom w:val="none" w:sz="0" w:space="0" w:color="auto"/>
            <w:right w:val="none" w:sz="0" w:space="0" w:color="auto"/>
          </w:divBdr>
          <w:divsChild>
            <w:div w:id="366804998">
              <w:marLeft w:val="0"/>
              <w:marRight w:val="0"/>
              <w:marTop w:val="0"/>
              <w:marBottom w:val="0"/>
              <w:divBdr>
                <w:top w:val="none" w:sz="0" w:space="0" w:color="auto"/>
                <w:left w:val="none" w:sz="0" w:space="0" w:color="auto"/>
                <w:bottom w:val="none" w:sz="0" w:space="0" w:color="auto"/>
                <w:right w:val="none" w:sz="0" w:space="0" w:color="auto"/>
              </w:divBdr>
              <w:divsChild>
                <w:div w:id="1702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9728">
      <w:bodyDiv w:val="1"/>
      <w:marLeft w:val="0"/>
      <w:marRight w:val="0"/>
      <w:marTop w:val="0"/>
      <w:marBottom w:val="0"/>
      <w:divBdr>
        <w:top w:val="none" w:sz="0" w:space="0" w:color="auto"/>
        <w:left w:val="none" w:sz="0" w:space="0" w:color="auto"/>
        <w:bottom w:val="none" w:sz="0" w:space="0" w:color="auto"/>
        <w:right w:val="none" w:sz="0" w:space="0" w:color="auto"/>
      </w:divBdr>
    </w:div>
    <w:div w:id="674453887">
      <w:bodyDiv w:val="1"/>
      <w:marLeft w:val="0"/>
      <w:marRight w:val="0"/>
      <w:marTop w:val="0"/>
      <w:marBottom w:val="0"/>
      <w:divBdr>
        <w:top w:val="none" w:sz="0" w:space="0" w:color="auto"/>
        <w:left w:val="none" w:sz="0" w:space="0" w:color="auto"/>
        <w:bottom w:val="none" w:sz="0" w:space="0" w:color="auto"/>
        <w:right w:val="none" w:sz="0" w:space="0" w:color="auto"/>
      </w:divBdr>
    </w:div>
    <w:div w:id="1107582627">
      <w:bodyDiv w:val="1"/>
      <w:marLeft w:val="0"/>
      <w:marRight w:val="0"/>
      <w:marTop w:val="0"/>
      <w:marBottom w:val="0"/>
      <w:divBdr>
        <w:top w:val="none" w:sz="0" w:space="0" w:color="auto"/>
        <w:left w:val="none" w:sz="0" w:space="0" w:color="auto"/>
        <w:bottom w:val="none" w:sz="0" w:space="0" w:color="auto"/>
        <w:right w:val="none" w:sz="0" w:space="0" w:color="auto"/>
      </w:divBdr>
    </w:div>
    <w:div w:id="1226180320">
      <w:bodyDiv w:val="1"/>
      <w:marLeft w:val="0"/>
      <w:marRight w:val="0"/>
      <w:marTop w:val="0"/>
      <w:marBottom w:val="0"/>
      <w:divBdr>
        <w:top w:val="none" w:sz="0" w:space="0" w:color="auto"/>
        <w:left w:val="none" w:sz="0" w:space="0" w:color="auto"/>
        <w:bottom w:val="none" w:sz="0" w:space="0" w:color="auto"/>
        <w:right w:val="none" w:sz="0" w:space="0" w:color="auto"/>
      </w:divBdr>
    </w:div>
    <w:div w:id="1234967807">
      <w:bodyDiv w:val="1"/>
      <w:marLeft w:val="0"/>
      <w:marRight w:val="0"/>
      <w:marTop w:val="0"/>
      <w:marBottom w:val="0"/>
      <w:divBdr>
        <w:top w:val="none" w:sz="0" w:space="0" w:color="auto"/>
        <w:left w:val="none" w:sz="0" w:space="0" w:color="auto"/>
        <w:bottom w:val="none" w:sz="0" w:space="0" w:color="auto"/>
        <w:right w:val="none" w:sz="0" w:space="0" w:color="auto"/>
      </w:divBdr>
    </w:div>
    <w:div w:id="1262181244">
      <w:bodyDiv w:val="1"/>
      <w:marLeft w:val="0"/>
      <w:marRight w:val="0"/>
      <w:marTop w:val="0"/>
      <w:marBottom w:val="0"/>
      <w:divBdr>
        <w:top w:val="none" w:sz="0" w:space="0" w:color="auto"/>
        <w:left w:val="none" w:sz="0" w:space="0" w:color="auto"/>
        <w:bottom w:val="none" w:sz="0" w:space="0" w:color="auto"/>
        <w:right w:val="none" w:sz="0" w:space="0" w:color="auto"/>
      </w:divBdr>
    </w:div>
    <w:div w:id="1337347574">
      <w:bodyDiv w:val="1"/>
      <w:marLeft w:val="0"/>
      <w:marRight w:val="0"/>
      <w:marTop w:val="0"/>
      <w:marBottom w:val="0"/>
      <w:divBdr>
        <w:top w:val="none" w:sz="0" w:space="0" w:color="auto"/>
        <w:left w:val="none" w:sz="0" w:space="0" w:color="auto"/>
        <w:bottom w:val="none" w:sz="0" w:space="0" w:color="auto"/>
        <w:right w:val="none" w:sz="0" w:space="0" w:color="auto"/>
      </w:divBdr>
    </w:div>
    <w:div w:id="1372532083">
      <w:bodyDiv w:val="1"/>
      <w:marLeft w:val="0"/>
      <w:marRight w:val="0"/>
      <w:marTop w:val="0"/>
      <w:marBottom w:val="0"/>
      <w:divBdr>
        <w:top w:val="none" w:sz="0" w:space="0" w:color="auto"/>
        <w:left w:val="none" w:sz="0" w:space="0" w:color="auto"/>
        <w:bottom w:val="none" w:sz="0" w:space="0" w:color="auto"/>
        <w:right w:val="none" w:sz="0" w:space="0" w:color="auto"/>
      </w:divBdr>
    </w:div>
    <w:div w:id="1580944293">
      <w:bodyDiv w:val="1"/>
      <w:marLeft w:val="0"/>
      <w:marRight w:val="0"/>
      <w:marTop w:val="0"/>
      <w:marBottom w:val="0"/>
      <w:divBdr>
        <w:top w:val="none" w:sz="0" w:space="0" w:color="auto"/>
        <w:left w:val="none" w:sz="0" w:space="0" w:color="auto"/>
        <w:bottom w:val="none" w:sz="0" w:space="0" w:color="auto"/>
        <w:right w:val="none" w:sz="0" w:space="0" w:color="auto"/>
      </w:divBdr>
    </w:div>
    <w:div w:id="1607733449">
      <w:bodyDiv w:val="1"/>
      <w:marLeft w:val="0"/>
      <w:marRight w:val="0"/>
      <w:marTop w:val="0"/>
      <w:marBottom w:val="0"/>
      <w:divBdr>
        <w:top w:val="none" w:sz="0" w:space="0" w:color="auto"/>
        <w:left w:val="none" w:sz="0" w:space="0" w:color="auto"/>
        <w:bottom w:val="none" w:sz="0" w:space="0" w:color="auto"/>
        <w:right w:val="none" w:sz="0" w:space="0" w:color="auto"/>
      </w:divBdr>
    </w:div>
    <w:div w:id="1733969004">
      <w:bodyDiv w:val="1"/>
      <w:marLeft w:val="0"/>
      <w:marRight w:val="0"/>
      <w:marTop w:val="0"/>
      <w:marBottom w:val="0"/>
      <w:divBdr>
        <w:top w:val="none" w:sz="0" w:space="0" w:color="auto"/>
        <w:left w:val="none" w:sz="0" w:space="0" w:color="auto"/>
        <w:bottom w:val="none" w:sz="0" w:space="0" w:color="auto"/>
        <w:right w:val="none" w:sz="0" w:space="0" w:color="auto"/>
      </w:divBdr>
    </w:div>
    <w:div w:id="1890798530">
      <w:bodyDiv w:val="1"/>
      <w:marLeft w:val="0"/>
      <w:marRight w:val="0"/>
      <w:marTop w:val="0"/>
      <w:marBottom w:val="0"/>
      <w:divBdr>
        <w:top w:val="none" w:sz="0" w:space="0" w:color="auto"/>
        <w:left w:val="none" w:sz="0" w:space="0" w:color="auto"/>
        <w:bottom w:val="none" w:sz="0" w:space="0" w:color="auto"/>
        <w:right w:val="none" w:sz="0" w:space="0" w:color="auto"/>
      </w:divBdr>
    </w:div>
    <w:div w:id="2112160751">
      <w:bodyDiv w:val="1"/>
      <w:marLeft w:val="0"/>
      <w:marRight w:val="0"/>
      <w:marTop w:val="0"/>
      <w:marBottom w:val="0"/>
      <w:divBdr>
        <w:top w:val="none" w:sz="0" w:space="0" w:color="auto"/>
        <w:left w:val="none" w:sz="0" w:space="0" w:color="auto"/>
        <w:bottom w:val="none" w:sz="0" w:space="0" w:color="auto"/>
        <w:right w:val="none" w:sz="0" w:space="0" w:color="auto"/>
      </w:divBdr>
    </w:div>
    <w:div w:id="21307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4661</Words>
  <Characters>26569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zolfaghari</dc:creator>
  <cp:keywords/>
  <dc:description/>
  <cp:lastModifiedBy>Meysam Sadeghi</cp:lastModifiedBy>
  <cp:revision>20</cp:revision>
  <dcterms:created xsi:type="dcterms:W3CDTF">2025-08-05T15:28:00Z</dcterms:created>
  <dcterms:modified xsi:type="dcterms:W3CDTF">2025-09-01T12:48:00Z</dcterms:modified>
</cp:coreProperties>
</file>